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宋体" w:hAnsi="宋体"/>
          <w:b/>
          <w:bCs/>
          <w:sz w:val="28"/>
          <w:szCs w:val="28"/>
        </w:rPr>
      </w:pPr>
      <w:r>
        <w:rPr>
          <w:rFonts w:hint="eastAsia" w:ascii="宋体" w:hAnsi="宋体"/>
          <w:b/>
          <w:bCs/>
          <w:sz w:val="28"/>
          <w:szCs w:val="28"/>
        </w:rPr>
        <w:t>一、概况</w:t>
      </w:r>
    </w:p>
    <w:p>
      <w:pPr>
        <w:ind w:firstLine="560" w:firstLineChars="200"/>
        <w:outlineLvl w:val="1"/>
        <w:rPr>
          <w:rFonts w:hint="eastAsia" w:ascii="宋体" w:hAnsi="宋体"/>
          <w:sz w:val="28"/>
          <w:szCs w:val="28"/>
        </w:rPr>
      </w:pPr>
      <w:r>
        <w:rPr>
          <w:rFonts w:hint="eastAsia" w:ascii="宋体" w:hAnsi="宋体"/>
          <w:sz w:val="28"/>
          <w:szCs w:val="28"/>
        </w:rPr>
        <w:t>1.1项目现状</w:t>
      </w:r>
    </w:p>
    <w:p>
      <w:pPr>
        <w:ind w:firstLine="560" w:firstLineChars="200"/>
        <w:rPr>
          <w:rFonts w:hint="eastAsia"/>
          <w:sz w:val="28"/>
          <w:szCs w:val="28"/>
        </w:rPr>
      </w:pPr>
      <w:r>
        <w:rPr>
          <w:rFonts w:hint="eastAsia" w:ascii="宋体" w:hAnsi="宋体"/>
          <w:color w:val="000000"/>
          <w:sz w:val="28"/>
          <w:szCs w:val="28"/>
          <w:shd w:val="clear" w:color="auto" w:fill="FFFFFF"/>
        </w:rPr>
        <w:t>启东市人民医院/启东肝癌防治研究所是一所集医疗、教学、科研、预防和急救为一体的综合性三级医院，创建医改示范县的先行先试单位之一。</w:t>
      </w:r>
      <w:r>
        <w:rPr>
          <w:rFonts w:hint="eastAsia" w:ascii="宋体" w:hAnsi="宋体"/>
          <w:sz w:val="28"/>
          <w:szCs w:val="28"/>
        </w:rPr>
        <w:t>医院占地面积86亩，医疗用房面积108513平方米，编制床位1000张，实际开放床位13</w:t>
      </w:r>
      <w:r>
        <w:rPr>
          <w:rFonts w:hint="default" w:ascii="宋体" w:hAnsi="宋体"/>
          <w:sz w:val="28"/>
          <w:szCs w:val="28"/>
          <w:lang w:val="en-US"/>
        </w:rPr>
        <w:t>00</w:t>
      </w:r>
      <w:r>
        <w:rPr>
          <w:rFonts w:hint="eastAsia" w:ascii="宋体" w:hAnsi="宋体"/>
          <w:sz w:val="28"/>
          <w:szCs w:val="28"/>
        </w:rPr>
        <w:t>张。年门诊量60多万人次，住院病人</w:t>
      </w:r>
      <w:r>
        <w:rPr>
          <w:rFonts w:hint="eastAsia"/>
          <w:sz w:val="28"/>
          <w:szCs w:val="28"/>
        </w:rPr>
        <w:t>4.8</w:t>
      </w:r>
      <w:r>
        <w:rPr>
          <w:rFonts w:hint="eastAsia" w:ascii="宋体" w:hAnsi="宋体"/>
          <w:sz w:val="28"/>
          <w:szCs w:val="28"/>
        </w:rPr>
        <w:t>万多人次。</w:t>
      </w:r>
    </w:p>
    <w:p>
      <w:pPr>
        <w:ind w:firstLine="840" w:firstLineChars="300"/>
        <w:rPr>
          <w:rFonts w:ascii="宋体" w:hAnsi="宋体"/>
          <w:sz w:val="28"/>
          <w:szCs w:val="28"/>
        </w:rPr>
      </w:pPr>
      <w:r>
        <w:rPr>
          <w:rFonts w:hint="eastAsia" w:ascii="宋体" w:hAnsi="宋体"/>
          <w:sz w:val="28"/>
          <w:szCs w:val="28"/>
        </w:rPr>
        <w:t>全院中央空调系统冷、热源机房设置在外科楼地下一层。分别由二台离心式和一台螺杆机制冷组提供空调冷源；冬季由管道蒸汽经板式汽水热交换器提供</w:t>
      </w:r>
      <w:r>
        <w:rPr>
          <w:rFonts w:hint="default" w:ascii="宋体" w:hAnsi="宋体"/>
          <w:sz w:val="28"/>
          <w:szCs w:val="28"/>
          <w:lang w:val="en-US"/>
        </w:rPr>
        <w:t>4</w:t>
      </w:r>
      <w:r>
        <w:rPr>
          <w:rFonts w:hint="eastAsia" w:ascii="宋体" w:hAnsi="宋体"/>
          <w:sz w:val="28"/>
          <w:szCs w:val="28"/>
        </w:rPr>
        <w:t>0℃～</w:t>
      </w:r>
      <w:r>
        <w:rPr>
          <w:rFonts w:hint="default" w:ascii="宋体" w:hAnsi="宋体"/>
          <w:sz w:val="28"/>
          <w:szCs w:val="28"/>
          <w:lang w:val="en-US"/>
        </w:rPr>
        <w:t>5</w:t>
      </w:r>
      <w:r>
        <w:rPr>
          <w:rFonts w:hint="eastAsia" w:ascii="宋体" w:hAnsi="宋体"/>
          <w:sz w:val="28"/>
          <w:szCs w:val="28"/>
        </w:rPr>
        <w:t>0℃的</w:t>
      </w:r>
      <w:r>
        <w:rPr>
          <w:rFonts w:ascii="宋体" w:hAnsi="宋体"/>
          <w:sz w:val="28"/>
          <w:szCs w:val="28"/>
        </w:rPr>
        <w:t>空调</w:t>
      </w:r>
      <w:r>
        <w:rPr>
          <w:rFonts w:hint="eastAsia" w:ascii="宋体" w:hAnsi="宋体"/>
          <w:sz w:val="28"/>
          <w:szCs w:val="28"/>
        </w:rPr>
        <w:t>用热水。</w:t>
      </w:r>
      <w:r>
        <w:rPr>
          <w:rFonts w:ascii="宋体" w:hAnsi="宋体"/>
          <w:sz w:val="28"/>
          <w:szCs w:val="28"/>
        </w:rPr>
        <w:t>空调</w:t>
      </w:r>
      <w:r>
        <w:rPr>
          <w:rFonts w:hint="eastAsia" w:ascii="宋体" w:hAnsi="宋体"/>
          <w:sz w:val="28"/>
          <w:szCs w:val="28"/>
        </w:rPr>
        <w:t>水系统</w:t>
      </w:r>
      <w:r>
        <w:rPr>
          <w:rFonts w:ascii="宋体" w:hAnsi="宋体"/>
          <w:sz w:val="28"/>
          <w:szCs w:val="28"/>
        </w:rPr>
        <w:t>为闭式双管制</w:t>
      </w:r>
      <w:r>
        <w:rPr>
          <w:rFonts w:hint="eastAsia" w:ascii="宋体" w:hAnsi="宋体"/>
          <w:sz w:val="28"/>
          <w:szCs w:val="28"/>
        </w:rPr>
        <w:t>机械</w:t>
      </w:r>
      <w:r>
        <w:rPr>
          <w:rFonts w:ascii="宋体" w:hAnsi="宋体"/>
          <w:sz w:val="28"/>
          <w:szCs w:val="28"/>
        </w:rPr>
        <w:t>循环系统，</w:t>
      </w:r>
      <w:r>
        <w:rPr>
          <w:rFonts w:hint="eastAsia" w:ascii="宋体" w:hAnsi="宋体"/>
          <w:sz w:val="28"/>
          <w:szCs w:val="28"/>
        </w:rPr>
        <w:t>系统设置定压补水、稳压罐和海绵铁除锈装置各一套。</w:t>
      </w:r>
    </w:p>
    <w:p>
      <w:pPr>
        <w:ind w:firstLine="560" w:firstLineChars="200"/>
        <w:outlineLvl w:val="1"/>
        <w:rPr>
          <w:rFonts w:hint="eastAsia" w:ascii="宋体" w:hAnsi="宋体"/>
          <w:sz w:val="28"/>
          <w:szCs w:val="28"/>
        </w:rPr>
      </w:pPr>
      <w:r>
        <w:rPr>
          <w:rFonts w:hint="eastAsia" w:ascii="宋体" w:hAnsi="宋体"/>
          <w:sz w:val="28"/>
          <w:szCs w:val="28"/>
        </w:rPr>
        <w:t>1.2项目内容</w:t>
      </w:r>
    </w:p>
    <w:p>
      <w:pPr>
        <w:rPr>
          <w:rFonts w:hint="eastAsia" w:ascii="宋体" w:hAnsi="宋体"/>
          <w:sz w:val="28"/>
          <w:szCs w:val="28"/>
        </w:rPr>
      </w:pPr>
      <w:r>
        <w:rPr>
          <w:rFonts w:hint="eastAsia" w:ascii="宋体" w:hAnsi="宋体"/>
          <w:sz w:val="28"/>
          <w:szCs w:val="28"/>
        </w:rPr>
        <w:t xml:space="preserve">     </w:t>
      </w:r>
      <w:r>
        <w:rPr>
          <w:rFonts w:hint="eastAsia" w:ascii="宋体" w:hAnsi="宋体"/>
          <w:color w:val="000000"/>
          <w:sz w:val="28"/>
          <w:szCs w:val="28"/>
          <w:shd w:val="clear" w:color="auto" w:fill="FFFFFF"/>
        </w:rPr>
        <w:t>启东市人民医院</w:t>
      </w:r>
      <w:r>
        <w:rPr>
          <w:rFonts w:hint="eastAsia" w:ascii="宋体" w:hAnsi="宋体"/>
          <w:sz w:val="28"/>
          <w:szCs w:val="28"/>
        </w:rPr>
        <w:t>医院中央空调系统设备运行维护与保养项目</w:t>
      </w:r>
      <w:bookmarkStart w:id="0" w:name="_GoBack"/>
      <w:bookmarkEnd w:id="0"/>
      <w:r>
        <w:rPr>
          <w:rFonts w:hint="eastAsia" w:ascii="宋体" w:hAnsi="宋体"/>
          <w:sz w:val="28"/>
          <w:szCs w:val="28"/>
        </w:rPr>
        <w:t>包括以下设备的日常、定期维护保养及突发事件应急处理。</w:t>
      </w:r>
    </w:p>
    <w:p>
      <w:pPr>
        <w:rPr>
          <w:rFonts w:hint="eastAsia" w:ascii="宋体" w:hAnsi="宋体"/>
          <w:sz w:val="28"/>
          <w:szCs w:val="28"/>
        </w:rPr>
      </w:pPr>
      <w:r>
        <w:rPr>
          <w:rFonts w:hint="eastAsia" w:ascii="宋体" w:hAnsi="宋体"/>
          <w:sz w:val="28"/>
          <w:szCs w:val="28"/>
        </w:rPr>
        <w:t xml:space="preserve"> </w:t>
      </w:r>
    </w:p>
    <w:p>
      <w:pPr>
        <w:rPr>
          <w:rFonts w:hint="eastAsia" w:ascii="宋体" w:hAnsi="宋体"/>
          <w:sz w:val="28"/>
          <w:szCs w:val="28"/>
        </w:rPr>
      </w:pPr>
      <w:r>
        <w:rPr>
          <w:rFonts w:hint="eastAsia" w:ascii="宋体" w:hAnsi="宋体"/>
          <w:sz w:val="28"/>
          <w:szCs w:val="28"/>
        </w:rPr>
        <w:t xml:space="preserve"> </w:t>
      </w:r>
    </w:p>
    <w:p>
      <w:pPr>
        <w:ind w:firstLine="2891" w:firstLineChars="900"/>
        <w:rPr>
          <w:rFonts w:hint="eastAsia"/>
          <w:b/>
          <w:bCs/>
          <w:sz w:val="32"/>
          <w:szCs w:val="32"/>
        </w:rPr>
      </w:pPr>
      <w:r>
        <w:rPr>
          <w:rFonts w:hint="eastAsia" w:ascii="宋体" w:hAnsi="宋体"/>
          <w:b/>
          <w:bCs/>
          <w:sz w:val="32"/>
          <w:szCs w:val="32"/>
        </w:rPr>
        <w:t>空调设备统计表</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1437"/>
        <w:gridCol w:w="3023"/>
        <w:gridCol w:w="781"/>
        <w:gridCol w:w="982"/>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序号</w:t>
            </w:r>
          </w:p>
        </w:tc>
        <w:tc>
          <w:tcPr>
            <w:tcW w:w="1437"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设备名称</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规格</w:t>
            </w:r>
            <w:r>
              <w:t>型号</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数量</w:t>
            </w:r>
          </w:p>
        </w:tc>
        <w:tc>
          <w:tcPr>
            <w:tcW w:w="982"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品牌</w:t>
            </w: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tcBorders>
              <w:top w:val="single" w:color="auto" w:sz="4" w:space="0"/>
              <w:left w:val="nil"/>
              <w:bottom w:val="single" w:color="auto" w:sz="4" w:space="0"/>
              <w:right w:val="single" w:color="auto" w:sz="4" w:space="0"/>
            </w:tcBorders>
            <w:vAlign w:val="center"/>
          </w:tcPr>
          <w:p>
            <w:pPr>
              <w:jc w:val="center"/>
            </w:pPr>
            <w:r>
              <w:rPr>
                <w:rFonts w:hint="eastAsia" w:ascii="宋体" w:hAnsi="宋体"/>
              </w:rPr>
              <w:t>冷水机组</w:t>
            </w:r>
          </w:p>
        </w:tc>
        <w:tc>
          <w:tcPr>
            <w:tcW w:w="3023" w:type="dxa"/>
            <w:tcBorders>
              <w:top w:val="single" w:color="auto" w:sz="4" w:space="0"/>
              <w:left w:val="nil"/>
              <w:bottom w:val="single" w:color="auto" w:sz="4" w:space="0"/>
              <w:right w:val="single" w:color="auto" w:sz="4" w:space="0"/>
            </w:tcBorders>
            <w:vAlign w:val="center"/>
          </w:tcPr>
          <w:p>
            <w:pPr>
              <w:jc w:val="center"/>
            </w:pPr>
            <w:r>
              <w:rPr>
                <w:rFonts w:hint="eastAsia" w:ascii="宋体" w:hAnsi="宋体"/>
              </w:rPr>
              <w:t>LG1100RT离心机两台，</w:t>
            </w:r>
            <w:r>
              <w:rPr>
                <w:rFonts w:hint="eastAsia"/>
              </w:rPr>
              <w:t>LG</w:t>
            </w:r>
            <w:r>
              <w:rPr>
                <w:rFonts w:hint="eastAsia" w:ascii="宋体" w:hAnsi="宋体"/>
              </w:rPr>
              <w:t>水冷螺杆机组一台</w:t>
            </w:r>
          </w:p>
        </w:tc>
        <w:tc>
          <w:tcPr>
            <w:tcW w:w="781" w:type="dxa"/>
            <w:tcBorders>
              <w:top w:val="single" w:color="auto" w:sz="4" w:space="0"/>
              <w:left w:val="nil"/>
              <w:bottom w:val="single" w:color="auto" w:sz="4" w:space="0"/>
              <w:right w:val="single" w:color="auto" w:sz="4" w:space="0"/>
            </w:tcBorders>
            <w:vAlign w:val="center"/>
          </w:tcPr>
          <w:p>
            <w:pPr>
              <w:jc w:val="center"/>
            </w:pPr>
            <w:r>
              <w:rPr>
                <w:rFonts w:hint="eastAsia" w:ascii="宋体" w:hAnsi="宋体"/>
              </w:rPr>
              <w:t>3</w:t>
            </w:r>
          </w:p>
        </w:tc>
        <w:tc>
          <w:tcPr>
            <w:tcW w:w="982" w:type="dxa"/>
            <w:tcBorders>
              <w:top w:val="single" w:color="auto" w:sz="4" w:space="0"/>
              <w:left w:val="nil"/>
              <w:bottom w:val="single" w:color="auto" w:sz="4" w:space="0"/>
              <w:right w:val="single" w:color="auto" w:sz="4" w:space="0"/>
            </w:tcBorders>
            <w:vAlign w:val="center"/>
          </w:tcPr>
          <w:p>
            <w:pPr>
              <w:jc w:val="center"/>
            </w:pPr>
            <w:r>
              <w:rPr>
                <w:rFonts w:hint="eastAsia" w:ascii="宋体" w:hAnsi="宋体"/>
              </w:rPr>
              <w:t>LG</w:t>
            </w: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冷却塔</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KSD-N-1000C3</w:t>
            </w:r>
          </w:p>
          <w:p>
            <w:pPr>
              <w:jc w:val="center"/>
              <w:rPr>
                <w:rFonts w:hint="eastAsia" w:ascii="宋体" w:hAnsi="宋体"/>
              </w:rPr>
            </w:pPr>
            <w:r>
              <w:rPr>
                <w:rFonts w:hint="eastAsia" w:ascii="宋体" w:hAnsi="宋体"/>
              </w:rPr>
              <w:t>流量</w:t>
            </w:r>
            <w:r>
              <w:t>：</w:t>
            </w:r>
            <w:r>
              <w:rPr>
                <w:rFonts w:hint="eastAsia" w:ascii="宋体" w:hAnsi="宋体"/>
              </w:rPr>
              <w:t>700</w:t>
            </w:r>
            <w:r>
              <w:t>m</w:t>
            </w:r>
            <w:r>
              <w:rPr>
                <w:vertAlign w:val="superscript"/>
              </w:rPr>
              <w:t>3</w:t>
            </w:r>
            <w:r>
              <w:rPr>
                <w:rFonts w:hint="eastAsia" w:ascii="宋体" w:hAnsi="宋体"/>
              </w:rPr>
              <w:t>/h</w:t>
            </w:r>
          </w:p>
          <w:p>
            <w:pPr>
              <w:jc w:val="center"/>
              <w:rPr>
                <w:rFonts w:ascii="宋体" w:hAnsi="宋体"/>
              </w:rPr>
            </w:pPr>
            <w:r>
              <w:rPr>
                <w:rFonts w:hint="eastAsia" w:ascii="宋体" w:hAnsi="宋体"/>
              </w:rPr>
              <w:t>进出水</w:t>
            </w:r>
            <w:r>
              <w:t>温度：</w:t>
            </w:r>
            <w:r>
              <w:rPr>
                <w:rFonts w:hint="eastAsia" w:ascii="宋体" w:hAnsi="宋体"/>
              </w:rPr>
              <w:t>37/32℃</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3</w:t>
            </w:r>
          </w:p>
        </w:tc>
        <w:tc>
          <w:tcPr>
            <w:tcW w:w="982"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金日</w:t>
            </w: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w:t>
            </w:r>
            <w:r>
              <w:rPr>
                <w:rFonts w:hint="eastAsia"/>
              </w:rPr>
              <w:t>2</w:t>
            </w:r>
            <w:r>
              <w:rPr>
                <w:rFonts w:hint="eastAsia" w:ascii="宋体" w:hAnsi="宋体"/>
              </w:rPr>
              <w:t>、</w:t>
            </w:r>
            <w:r>
              <w:rPr>
                <w:rFonts w:hint="eastAsia"/>
              </w:rPr>
              <w:t>3</w:t>
            </w:r>
            <w:r>
              <w:rPr>
                <w:rFonts w:hint="eastAsia" w:ascii="宋体" w:hAnsi="宋体"/>
              </w:rPr>
              <w:t>号冷冻水</w:t>
            </w:r>
            <w:r>
              <w:t>循环泵</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w:t>
            </w:r>
            <w:r>
              <w:t>：</w:t>
            </w:r>
            <w:r>
              <w:rPr>
                <w:rFonts w:hint="eastAsia" w:ascii="宋体" w:hAnsi="宋体"/>
              </w:rPr>
              <w:t>LF10153-169P6H</w:t>
            </w:r>
          </w:p>
          <w:p>
            <w:pPr>
              <w:jc w:val="center"/>
              <w:rPr>
                <w:rFonts w:hint="eastAsia" w:ascii="宋体" w:hAnsi="宋体"/>
              </w:rPr>
            </w:pPr>
            <w:r>
              <w:rPr>
                <w:rFonts w:hint="eastAsia" w:ascii="宋体" w:hAnsi="宋体"/>
              </w:rPr>
              <w:t>流量</w:t>
            </w:r>
            <w:r>
              <w:t>：</w:t>
            </w:r>
            <w:r>
              <w:rPr>
                <w:rFonts w:hint="eastAsia" w:ascii="宋体" w:hAnsi="宋体"/>
              </w:rPr>
              <w:t>700</w:t>
            </w:r>
            <w:r>
              <w:t>m</w:t>
            </w:r>
            <w:r>
              <w:rPr>
                <w:vertAlign w:val="superscript"/>
              </w:rPr>
              <w:t>3</w:t>
            </w:r>
            <w:r>
              <w:rPr>
                <w:rFonts w:hint="eastAsia" w:ascii="宋体" w:hAnsi="宋体"/>
              </w:rPr>
              <w:t>/h</w:t>
            </w:r>
          </w:p>
          <w:p>
            <w:pPr>
              <w:jc w:val="center"/>
              <w:rPr>
                <w:rFonts w:ascii="宋体" w:hAnsi="宋体"/>
              </w:rPr>
            </w:pPr>
            <w:r>
              <w:rPr>
                <w:rFonts w:hint="eastAsia" w:ascii="宋体" w:hAnsi="宋体"/>
              </w:rPr>
              <w:t>扬程32</w:t>
            </w:r>
            <w:r>
              <w:t xml:space="preserve">m  </w:t>
            </w:r>
            <w:r>
              <w:rPr>
                <w:rFonts w:hint="eastAsia" w:ascii="宋体" w:hAnsi="宋体"/>
              </w:rPr>
              <w:t>功率90</w:t>
            </w:r>
            <w:r>
              <w:t>kW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3</w:t>
            </w:r>
          </w:p>
        </w:tc>
        <w:tc>
          <w:tcPr>
            <w:tcW w:w="982" w:type="dxa"/>
            <w:vMerge w:val="restart"/>
            <w:tcBorders>
              <w:top w:val="nil"/>
              <w:left w:val="nil"/>
              <w:bottom w:val="single" w:color="auto" w:sz="4" w:space="0"/>
              <w:right w:val="single" w:color="auto" w:sz="4" w:space="0"/>
            </w:tcBorders>
            <w:vAlign w:val="center"/>
          </w:tcPr>
          <w:p>
            <w:pPr>
              <w:jc w:val="center"/>
              <w:rPr>
                <w:rFonts w:ascii="宋体" w:hAnsi="宋体"/>
              </w:rPr>
            </w:pPr>
            <w:r>
              <w:rPr>
                <w:rFonts w:hint="eastAsia" w:ascii="宋体" w:hAnsi="宋体"/>
              </w:rPr>
              <w:t>格兰富</w:t>
            </w: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4号</w:t>
            </w:r>
            <w:r>
              <w:t>冷</w:t>
            </w:r>
            <w:r>
              <w:rPr>
                <w:rFonts w:hint="eastAsia" w:ascii="宋体" w:hAnsi="宋体"/>
              </w:rPr>
              <w:t>冻</w:t>
            </w:r>
            <w:r>
              <w:t>水循环泵</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w:t>
            </w:r>
            <w:r>
              <w:t>：</w:t>
            </w:r>
            <w:r>
              <w:rPr>
                <w:rFonts w:hint="eastAsia" w:ascii="宋体" w:hAnsi="宋体"/>
              </w:rPr>
              <w:t>LF50157-15826H</w:t>
            </w:r>
          </w:p>
          <w:p>
            <w:pPr>
              <w:jc w:val="center"/>
              <w:rPr>
                <w:rFonts w:hint="eastAsia" w:ascii="宋体" w:hAnsi="宋体"/>
              </w:rPr>
            </w:pPr>
            <w:r>
              <w:rPr>
                <w:rFonts w:hint="eastAsia" w:ascii="宋体" w:hAnsi="宋体"/>
              </w:rPr>
              <w:t>流量</w:t>
            </w:r>
            <w:r>
              <w:t>：</w:t>
            </w:r>
            <w:r>
              <w:rPr>
                <w:rFonts w:hint="eastAsia" w:ascii="宋体" w:hAnsi="宋体"/>
              </w:rPr>
              <w:t>200</w:t>
            </w:r>
            <w:r>
              <w:t>m</w:t>
            </w:r>
            <w:r>
              <w:rPr>
                <w:vertAlign w:val="superscript"/>
              </w:rPr>
              <w:t>3</w:t>
            </w:r>
            <w:r>
              <w:rPr>
                <w:rFonts w:hint="eastAsia" w:ascii="宋体" w:hAnsi="宋体"/>
              </w:rPr>
              <w:t>/h</w:t>
            </w:r>
          </w:p>
          <w:p>
            <w:pPr>
              <w:jc w:val="center"/>
              <w:rPr>
                <w:rFonts w:ascii="宋体" w:hAnsi="宋体"/>
              </w:rPr>
            </w:pPr>
            <w:r>
              <w:rPr>
                <w:rFonts w:hint="eastAsia" w:ascii="宋体" w:hAnsi="宋体"/>
              </w:rPr>
              <w:t>扬程32</w:t>
            </w:r>
            <w:r>
              <w:t xml:space="preserve">m  </w:t>
            </w:r>
            <w:r>
              <w:rPr>
                <w:rFonts w:hint="eastAsia" w:ascii="宋体" w:hAnsi="宋体"/>
              </w:rPr>
              <w:t>功率30</w:t>
            </w:r>
            <w:r>
              <w:t>kW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w:t>
            </w:r>
            <w:r>
              <w:rPr>
                <w:rFonts w:hint="eastAsia"/>
              </w:rPr>
              <w:t>2</w:t>
            </w:r>
            <w:r>
              <w:rPr>
                <w:rFonts w:hint="eastAsia" w:ascii="宋体" w:hAnsi="宋体"/>
              </w:rPr>
              <w:t>、</w:t>
            </w:r>
            <w:r>
              <w:rPr>
                <w:rFonts w:hint="eastAsia"/>
              </w:rPr>
              <w:t>3</w:t>
            </w:r>
            <w:r>
              <w:rPr>
                <w:rFonts w:hint="eastAsia" w:ascii="宋体" w:hAnsi="宋体"/>
              </w:rPr>
              <w:t>号冷却水</w:t>
            </w:r>
            <w:r>
              <w:t>循环泵</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w:t>
            </w:r>
            <w:r>
              <w:t>：</w:t>
            </w:r>
            <w:r>
              <w:rPr>
                <w:rFonts w:hint="eastAsia" w:ascii="宋体" w:hAnsi="宋体"/>
              </w:rPr>
              <w:t>LF10153-169P6H</w:t>
            </w:r>
          </w:p>
          <w:p>
            <w:pPr>
              <w:jc w:val="center"/>
              <w:rPr>
                <w:rFonts w:hint="eastAsia" w:ascii="宋体" w:hAnsi="宋体"/>
              </w:rPr>
            </w:pPr>
            <w:r>
              <w:rPr>
                <w:rFonts w:hint="eastAsia" w:ascii="宋体" w:hAnsi="宋体"/>
              </w:rPr>
              <w:t>流量</w:t>
            </w:r>
            <w:r>
              <w:t>：</w:t>
            </w:r>
            <w:r>
              <w:rPr>
                <w:rFonts w:hint="eastAsia" w:ascii="宋体" w:hAnsi="宋体"/>
              </w:rPr>
              <w:t>84</w:t>
            </w:r>
            <w:r>
              <w:t>0m</w:t>
            </w:r>
            <w:r>
              <w:rPr>
                <w:vertAlign w:val="superscript"/>
              </w:rPr>
              <w:t>3</w:t>
            </w:r>
            <w:r>
              <w:rPr>
                <w:rFonts w:hint="eastAsia" w:ascii="宋体" w:hAnsi="宋体"/>
              </w:rPr>
              <w:t>/h</w:t>
            </w:r>
          </w:p>
          <w:p>
            <w:pPr>
              <w:jc w:val="center"/>
              <w:rPr>
                <w:rFonts w:ascii="宋体" w:hAnsi="宋体"/>
              </w:rPr>
            </w:pPr>
            <w:r>
              <w:rPr>
                <w:rFonts w:hint="eastAsia" w:ascii="宋体" w:hAnsi="宋体"/>
              </w:rPr>
              <w:t>扬程25</w:t>
            </w:r>
            <w:r>
              <w:t xml:space="preserve">m  </w:t>
            </w:r>
            <w:r>
              <w:rPr>
                <w:rFonts w:hint="eastAsia" w:ascii="宋体" w:hAnsi="宋体"/>
              </w:rPr>
              <w:t>功率</w:t>
            </w:r>
            <w:r>
              <w:rPr>
                <w:rFonts w:hint="eastAsia"/>
              </w:rPr>
              <w:t>90</w:t>
            </w:r>
            <w:r>
              <w:t>kW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3</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4号</w:t>
            </w:r>
            <w:r>
              <w:t>冷</w:t>
            </w:r>
            <w:r>
              <w:rPr>
                <w:rFonts w:hint="eastAsia" w:ascii="宋体" w:hAnsi="宋体"/>
              </w:rPr>
              <w:t>却</w:t>
            </w:r>
            <w:r>
              <w:t>水循环泵</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w:t>
            </w:r>
            <w:r>
              <w:t>：</w:t>
            </w:r>
            <w:r>
              <w:rPr>
                <w:rFonts w:hint="eastAsia" w:ascii="宋体" w:hAnsi="宋体"/>
              </w:rPr>
              <w:t>LF50123-1A6L6H</w:t>
            </w:r>
          </w:p>
          <w:p>
            <w:pPr>
              <w:jc w:val="center"/>
              <w:rPr>
                <w:rFonts w:hint="eastAsia" w:ascii="宋体" w:hAnsi="宋体"/>
              </w:rPr>
            </w:pPr>
            <w:r>
              <w:rPr>
                <w:rFonts w:hint="eastAsia" w:ascii="宋体" w:hAnsi="宋体"/>
              </w:rPr>
              <w:t>流量</w:t>
            </w:r>
            <w:r>
              <w:t>：</w:t>
            </w:r>
            <w:r>
              <w:rPr>
                <w:rFonts w:hint="eastAsia" w:ascii="宋体" w:hAnsi="宋体"/>
              </w:rPr>
              <w:t>25</w:t>
            </w:r>
            <w:r>
              <w:t>0m</w:t>
            </w:r>
            <w:r>
              <w:rPr>
                <w:vertAlign w:val="superscript"/>
              </w:rPr>
              <w:t>3</w:t>
            </w:r>
            <w:r>
              <w:rPr>
                <w:rFonts w:hint="eastAsia" w:ascii="宋体" w:hAnsi="宋体"/>
              </w:rPr>
              <w:t>/h</w:t>
            </w:r>
          </w:p>
          <w:p>
            <w:pPr>
              <w:jc w:val="center"/>
              <w:rPr>
                <w:rFonts w:ascii="宋体" w:hAnsi="宋体"/>
              </w:rPr>
            </w:pPr>
            <w:r>
              <w:rPr>
                <w:rFonts w:hint="eastAsia" w:ascii="宋体" w:hAnsi="宋体"/>
              </w:rPr>
              <w:t>扬程25</w:t>
            </w:r>
            <w:r>
              <w:t xml:space="preserve">m  </w:t>
            </w:r>
            <w:r>
              <w:rPr>
                <w:rFonts w:hint="eastAsia" w:ascii="宋体" w:hAnsi="宋体"/>
              </w:rPr>
              <w:t>功率30K</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w:t>
            </w:r>
            <w:r>
              <w:rPr>
                <w:rFonts w:hint="eastAsia"/>
              </w:rPr>
              <w:t>2</w:t>
            </w:r>
            <w:r>
              <w:rPr>
                <w:rFonts w:hint="eastAsia" w:ascii="宋体" w:hAnsi="宋体"/>
              </w:rPr>
              <w:t>、</w:t>
            </w:r>
            <w:r>
              <w:rPr>
                <w:rFonts w:hint="eastAsia"/>
              </w:rPr>
              <w:t>3</w:t>
            </w:r>
            <w:r>
              <w:rPr>
                <w:rFonts w:hint="eastAsia" w:ascii="宋体" w:hAnsi="宋体"/>
              </w:rPr>
              <w:t>、</w:t>
            </w:r>
            <w:r>
              <w:rPr>
                <w:rFonts w:hint="eastAsia"/>
              </w:rPr>
              <w:t>4</w:t>
            </w:r>
            <w:r>
              <w:rPr>
                <w:rFonts w:hint="eastAsia" w:ascii="宋体" w:hAnsi="宋体"/>
              </w:rPr>
              <w:t>热水</w:t>
            </w:r>
            <w:r>
              <w:t>循环泵</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w:t>
            </w:r>
            <w:r>
              <w:t>：</w:t>
            </w:r>
            <w:r>
              <w:rPr>
                <w:rFonts w:hint="eastAsia" w:ascii="宋体" w:hAnsi="宋体"/>
              </w:rPr>
              <w:t>GISO，流量</w:t>
            </w:r>
            <w:r>
              <w:t>：220m</w:t>
            </w:r>
            <w:r>
              <w:rPr>
                <w:vertAlign w:val="superscript"/>
              </w:rPr>
              <w:t>3</w:t>
            </w:r>
            <w:r>
              <w:rPr>
                <w:rFonts w:hint="eastAsia" w:ascii="宋体" w:hAnsi="宋体"/>
              </w:rPr>
              <w:t>/h</w:t>
            </w:r>
          </w:p>
          <w:p>
            <w:pPr>
              <w:jc w:val="center"/>
              <w:rPr>
                <w:rFonts w:ascii="宋体" w:hAnsi="宋体"/>
              </w:rPr>
            </w:pPr>
            <w:r>
              <w:rPr>
                <w:rFonts w:hint="eastAsia" w:ascii="宋体" w:hAnsi="宋体"/>
              </w:rPr>
              <w:t>扬程</w:t>
            </w:r>
            <w:r>
              <w:t xml:space="preserve">36m  </w:t>
            </w:r>
            <w:r>
              <w:rPr>
                <w:rFonts w:hint="eastAsia" w:ascii="宋体" w:hAnsi="宋体"/>
              </w:rPr>
              <w:t>功率</w:t>
            </w:r>
            <w:r>
              <w:t>37kW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4</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补水定压</w:t>
            </w:r>
            <w:r>
              <w:t>泵</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w:t>
            </w:r>
            <w:r>
              <w:t>：3SV10F011T</w:t>
            </w:r>
          </w:p>
          <w:p>
            <w:pPr>
              <w:jc w:val="center"/>
              <w:rPr>
                <w:rFonts w:hint="eastAsia"/>
              </w:rPr>
            </w:pPr>
            <w:r>
              <w:rPr>
                <w:rFonts w:hint="eastAsia" w:ascii="宋体" w:hAnsi="宋体"/>
              </w:rPr>
              <w:t>流量</w:t>
            </w:r>
            <w:r>
              <w:t>：3m</w:t>
            </w:r>
            <w:r>
              <w:rPr>
                <w:vertAlign w:val="superscript"/>
              </w:rPr>
              <w:t>3</w:t>
            </w:r>
            <w:r>
              <w:rPr>
                <w:rFonts w:hint="eastAsia" w:ascii="宋体" w:hAnsi="宋体"/>
              </w:rPr>
              <w:t>/h，扬程</w:t>
            </w:r>
            <w:r>
              <w:t>60m</w:t>
            </w:r>
          </w:p>
          <w:p>
            <w:pPr>
              <w:jc w:val="center"/>
              <w:rPr>
                <w:rFonts w:ascii="宋体" w:hAnsi="宋体"/>
              </w:rPr>
            </w:pPr>
            <w:r>
              <w:rPr>
                <w:rFonts w:hint="eastAsia" w:ascii="宋体" w:hAnsi="宋体"/>
              </w:rPr>
              <w:t>功率</w:t>
            </w:r>
            <w:r>
              <w:t>1.1kW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2</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凝结水</w:t>
            </w:r>
            <w:r>
              <w:t>泵</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w:t>
            </w:r>
            <w:r>
              <w:t>：22SV02F-022T</w:t>
            </w:r>
          </w:p>
          <w:p>
            <w:pPr>
              <w:jc w:val="center"/>
              <w:rPr>
                <w:rFonts w:hint="eastAsia" w:ascii="宋体" w:hAnsi="宋体"/>
              </w:rPr>
            </w:pPr>
            <w:r>
              <w:rPr>
                <w:rFonts w:hint="eastAsia" w:ascii="宋体" w:hAnsi="宋体"/>
              </w:rPr>
              <w:t>流量</w:t>
            </w:r>
            <w:r>
              <w:t>：22.5m</w:t>
            </w:r>
            <w:r>
              <w:rPr>
                <w:vertAlign w:val="superscript"/>
              </w:rPr>
              <w:t>3</w:t>
            </w:r>
            <w:r>
              <w:rPr>
                <w:rFonts w:hint="eastAsia" w:ascii="宋体" w:hAnsi="宋体"/>
              </w:rPr>
              <w:t>/h</w:t>
            </w:r>
          </w:p>
          <w:p>
            <w:pPr>
              <w:jc w:val="center"/>
              <w:rPr>
                <w:rFonts w:ascii="宋体" w:hAnsi="宋体"/>
              </w:rPr>
            </w:pPr>
            <w:r>
              <w:rPr>
                <w:rFonts w:hint="eastAsia" w:ascii="宋体" w:hAnsi="宋体"/>
              </w:rPr>
              <w:t>扬程</w:t>
            </w:r>
            <w:r>
              <w:t>20.7m</w:t>
            </w:r>
            <w:r>
              <w:rPr>
                <w:rFonts w:hint="eastAsia" w:ascii="宋体" w:hAnsi="宋体"/>
              </w:rPr>
              <w:t>，功率</w:t>
            </w:r>
            <w:r>
              <w:t>2.2kW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2</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生活冷水</w:t>
            </w:r>
            <w:r>
              <w:t>泵</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w:t>
            </w:r>
            <w:r>
              <w:t>：</w:t>
            </w:r>
            <w:r>
              <w:rPr>
                <w:rFonts w:hint="eastAsia" w:ascii="宋体" w:hAnsi="宋体"/>
              </w:rPr>
              <w:t>MV13208</w:t>
            </w:r>
          </w:p>
          <w:p>
            <w:pPr>
              <w:jc w:val="center"/>
              <w:rPr>
                <w:rFonts w:ascii="宋体" w:hAnsi="宋体"/>
              </w:rPr>
            </w:pPr>
            <w:r>
              <w:rPr>
                <w:rFonts w:hint="eastAsia" w:ascii="宋体" w:hAnsi="宋体"/>
              </w:rPr>
              <w:t>功率15</w:t>
            </w:r>
            <w:r>
              <w:t>kW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2</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生活</w:t>
            </w:r>
            <w:r>
              <w:t>热水循环泵</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w:t>
            </w:r>
            <w:r>
              <w:t>：</w:t>
            </w:r>
            <w:r>
              <w:rPr>
                <w:rFonts w:hint="eastAsia" w:ascii="宋体" w:hAnsi="宋体"/>
              </w:rPr>
              <w:t>NV1802</w:t>
            </w:r>
          </w:p>
          <w:p>
            <w:pPr>
              <w:jc w:val="center"/>
              <w:rPr>
                <w:rFonts w:hint="eastAsia"/>
              </w:rPr>
            </w:pPr>
            <w:r>
              <w:rPr>
                <w:rFonts w:hint="eastAsia" w:ascii="宋体" w:hAnsi="宋体"/>
              </w:rPr>
              <w:t>流量</w:t>
            </w:r>
            <w:r>
              <w:t>：10.4m</w:t>
            </w:r>
            <w:r>
              <w:rPr>
                <w:vertAlign w:val="superscript"/>
              </w:rPr>
              <w:t>3</w:t>
            </w:r>
            <w:r>
              <w:rPr>
                <w:rFonts w:hint="eastAsia" w:ascii="宋体" w:hAnsi="宋体"/>
              </w:rPr>
              <w:t>/h，扬程</w:t>
            </w:r>
            <w:r>
              <w:t>16.5m</w:t>
            </w:r>
          </w:p>
          <w:p>
            <w:pPr>
              <w:jc w:val="center"/>
              <w:rPr>
                <w:rFonts w:ascii="宋体" w:hAnsi="宋体"/>
              </w:rPr>
            </w:pPr>
            <w:r>
              <w:rPr>
                <w:rFonts w:hint="eastAsia" w:ascii="宋体" w:hAnsi="宋体"/>
              </w:rPr>
              <w:t>功率</w:t>
            </w:r>
            <w:r>
              <w:t>0.75kW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2</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反冲洗</w:t>
            </w:r>
            <w:r>
              <w:t>过滤器</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8</w:t>
            </w:r>
          </w:p>
        </w:tc>
        <w:tc>
          <w:tcPr>
            <w:tcW w:w="982"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空调</w:t>
            </w:r>
            <w:r>
              <w:t>集水</w:t>
            </w:r>
            <w:r>
              <w:rPr>
                <w:rFonts w:hint="eastAsia" w:ascii="宋体" w:hAnsi="宋体"/>
              </w:rPr>
              <w:t>器</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w:t>
            </w:r>
          </w:p>
        </w:tc>
        <w:tc>
          <w:tcPr>
            <w:tcW w:w="982"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空调</w:t>
            </w:r>
            <w:r>
              <w:t>分水器</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w:t>
            </w:r>
          </w:p>
        </w:tc>
        <w:tc>
          <w:tcPr>
            <w:tcW w:w="982"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restart"/>
            <w:tcBorders>
              <w:top w:val="nil"/>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restart"/>
            <w:tcBorders>
              <w:top w:val="nil"/>
              <w:left w:val="nil"/>
              <w:bottom w:val="single" w:color="auto" w:sz="4" w:space="0"/>
              <w:right w:val="single" w:color="auto" w:sz="4" w:space="0"/>
            </w:tcBorders>
            <w:vAlign w:val="center"/>
          </w:tcPr>
          <w:p>
            <w:pPr>
              <w:jc w:val="center"/>
              <w:rPr>
                <w:rFonts w:ascii="宋体" w:hAnsi="宋体"/>
              </w:rPr>
            </w:pPr>
            <w:r>
              <w:rPr>
                <w:rFonts w:hint="eastAsia" w:ascii="宋体" w:hAnsi="宋体"/>
              </w:rPr>
              <w:t>暗装</w:t>
            </w:r>
            <w:r>
              <w:t>风机盘管</w:t>
            </w:r>
            <w:r>
              <w:rPr>
                <w:rFonts w:hint="eastAsia" w:ascii="宋体" w:hAnsi="宋体"/>
              </w:rPr>
              <w:t>（外科楼）</w:t>
            </w:r>
          </w:p>
          <w:p>
            <w:pPr>
              <w:jc w:val="center"/>
              <w:rPr>
                <w:rFonts w:ascii="宋体" w:hAnsi="宋体"/>
                <w:color w:val="0000FF"/>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FP-6.3</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310</w:t>
            </w:r>
          </w:p>
        </w:tc>
        <w:tc>
          <w:tcPr>
            <w:tcW w:w="982" w:type="dxa"/>
            <w:vMerge w:val="restart"/>
            <w:tcBorders>
              <w:top w:val="nil"/>
              <w:left w:val="nil"/>
              <w:bottom w:val="single" w:color="auto" w:sz="4" w:space="0"/>
              <w:right w:val="single" w:color="auto" w:sz="4" w:space="0"/>
            </w:tcBorders>
            <w:vAlign w:val="center"/>
          </w:tcPr>
          <w:p>
            <w:pPr>
              <w:jc w:val="center"/>
              <w:rPr>
                <w:rFonts w:ascii="宋体" w:hAnsi="宋体"/>
              </w:rPr>
            </w:pPr>
            <w:r>
              <w:rPr>
                <w:rFonts w:hint="eastAsia" w:ascii="宋体" w:hAnsi="宋体"/>
              </w:rPr>
              <w:t>清华同方</w:t>
            </w: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FP-3.5KMD</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41</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FP-6.3KMD</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42</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FP-5KMD</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90</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3023" w:type="dxa"/>
            <w:tcBorders>
              <w:top w:val="single" w:color="auto" w:sz="4" w:space="0"/>
              <w:left w:val="nil"/>
              <w:bottom w:val="single" w:color="auto" w:sz="4" w:space="0"/>
              <w:right w:val="single" w:color="auto" w:sz="4" w:space="0"/>
            </w:tcBorders>
            <w:vAlign w:val="center"/>
          </w:tcPr>
          <w:p>
            <w:pPr>
              <w:ind w:firstLine="420" w:firstLineChars="200"/>
              <w:jc w:val="center"/>
              <w:rPr>
                <w:rFonts w:ascii="宋体" w:hAnsi="宋体"/>
              </w:rPr>
            </w:pPr>
            <w:r>
              <w:rPr>
                <w:rFonts w:hint="eastAsia" w:ascii="宋体" w:hAnsi="宋体"/>
              </w:rPr>
              <w:t>FP-8KMD</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5</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3023" w:type="dxa"/>
            <w:tcBorders>
              <w:top w:val="single" w:color="auto" w:sz="4" w:space="0"/>
              <w:left w:val="nil"/>
              <w:bottom w:val="single" w:color="auto" w:sz="4" w:space="0"/>
              <w:right w:val="single" w:color="auto" w:sz="4" w:space="0"/>
            </w:tcBorders>
            <w:vAlign w:val="center"/>
          </w:tcPr>
          <w:p>
            <w:pPr>
              <w:ind w:firstLine="420" w:firstLineChars="200"/>
              <w:jc w:val="center"/>
              <w:rPr>
                <w:rFonts w:ascii="宋体" w:hAnsi="宋体"/>
              </w:rPr>
            </w:pPr>
            <w:r>
              <w:rPr>
                <w:rFonts w:hint="eastAsia" w:ascii="宋体" w:hAnsi="宋体"/>
              </w:rPr>
              <w:t>FP-8KMQ</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3023" w:type="dxa"/>
            <w:tcBorders>
              <w:top w:val="single" w:color="auto" w:sz="4" w:space="0"/>
              <w:left w:val="nil"/>
              <w:bottom w:val="single" w:color="auto" w:sz="4" w:space="0"/>
              <w:right w:val="single" w:color="auto" w:sz="4" w:space="0"/>
            </w:tcBorders>
            <w:vAlign w:val="center"/>
          </w:tcPr>
          <w:p>
            <w:pPr>
              <w:ind w:firstLine="420" w:firstLineChars="200"/>
              <w:jc w:val="center"/>
              <w:rPr>
                <w:rFonts w:ascii="宋体" w:hAnsi="宋体"/>
              </w:rPr>
            </w:pPr>
            <w:r>
              <w:rPr>
                <w:rFonts w:hint="eastAsia" w:ascii="宋体" w:hAnsi="宋体"/>
              </w:rPr>
              <w:t>FP-12.5KMD</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15</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3023" w:type="dxa"/>
            <w:tcBorders>
              <w:top w:val="single" w:color="auto" w:sz="4" w:space="0"/>
              <w:left w:val="nil"/>
              <w:bottom w:val="single" w:color="auto" w:sz="4" w:space="0"/>
              <w:right w:val="single" w:color="auto" w:sz="4" w:space="0"/>
            </w:tcBorders>
            <w:vAlign w:val="center"/>
          </w:tcPr>
          <w:p>
            <w:pPr>
              <w:ind w:firstLine="420" w:firstLineChars="200"/>
              <w:jc w:val="center"/>
              <w:rPr>
                <w:rFonts w:ascii="宋体" w:hAnsi="宋体"/>
              </w:rPr>
            </w:pPr>
            <w:r>
              <w:rPr>
                <w:rFonts w:hint="eastAsia" w:ascii="宋体" w:hAnsi="宋体"/>
              </w:rPr>
              <w:t>FP-12.5KMQ</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15</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3023" w:type="dxa"/>
            <w:tcBorders>
              <w:top w:val="single" w:color="auto" w:sz="4" w:space="0"/>
              <w:left w:val="nil"/>
              <w:bottom w:val="single" w:color="auto" w:sz="4" w:space="0"/>
              <w:right w:val="single" w:color="auto" w:sz="4" w:space="0"/>
            </w:tcBorders>
            <w:vAlign w:val="center"/>
          </w:tcPr>
          <w:p>
            <w:pPr>
              <w:ind w:firstLine="420" w:firstLineChars="200"/>
              <w:jc w:val="center"/>
              <w:rPr>
                <w:rFonts w:ascii="宋体" w:hAnsi="宋体"/>
              </w:rPr>
            </w:pPr>
            <w:r>
              <w:rPr>
                <w:rFonts w:hint="eastAsia" w:ascii="宋体" w:hAnsi="宋体"/>
              </w:rPr>
              <w:t>FP-6.3KMQ</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restart"/>
            <w:tcBorders>
              <w:top w:val="nil"/>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restart"/>
            <w:tcBorders>
              <w:top w:val="nil"/>
              <w:left w:val="nil"/>
              <w:bottom w:val="single" w:color="auto" w:sz="4" w:space="0"/>
              <w:right w:val="single" w:color="auto" w:sz="4" w:space="0"/>
            </w:tcBorders>
            <w:vAlign w:val="center"/>
          </w:tcPr>
          <w:p>
            <w:pPr>
              <w:jc w:val="center"/>
              <w:rPr>
                <w:rFonts w:ascii="宋体" w:hAnsi="宋体"/>
              </w:rPr>
            </w:pPr>
            <w:r>
              <w:rPr>
                <w:rFonts w:hint="eastAsia" w:ascii="宋体" w:hAnsi="宋体"/>
              </w:rPr>
              <w:t>风机盘管（带回风口）（门急诊楼）</w:t>
            </w:r>
          </w:p>
        </w:tc>
        <w:tc>
          <w:tcPr>
            <w:tcW w:w="3023" w:type="dxa"/>
            <w:tcBorders>
              <w:top w:val="single" w:color="auto" w:sz="4" w:space="0"/>
              <w:left w:val="nil"/>
              <w:bottom w:val="single" w:color="auto" w:sz="4" w:space="0"/>
              <w:right w:val="single" w:color="auto" w:sz="4" w:space="0"/>
            </w:tcBorders>
            <w:vAlign w:val="center"/>
          </w:tcPr>
          <w:p>
            <w:pPr>
              <w:ind w:firstLine="420" w:firstLineChars="200"/>
              <w:jc w:val="center"/>
              <w:rPr>
                <w:rFonts w:ascii="宋体" w:hAnsi="宋体"/>
              </w:rPr>
            </w:pPr>
            <w:r>
              <w:rPr>
                <w:rFonts w:hint="eastAsia" w:ascii="宋体" w:hAnsi="宋体"/>
              </w:rPr>
              <w:t>FP-34KWQ</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133</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ind w:firstLine="420" w:firstLineChars="200"/>
              <w:jc w:val="center"/>
              <w:rPr>
                <w:rFonts w:ascii="宋体" w:hAnsi="宋体"/>
              </w:rPr>
            </w:pPr>
            <w:r>
              <w:rPr>
                <w:rFonts w:hint="eastAsia" w:ascii="宋体" w:hAnsi="宋体"/>
              </w:rPr>
              <w:t>FP-51KWQ</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50</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ind w:firstLine="420" w:firstLineChars="200"/>
              <w:jc w:val="center"/>
              <w:rPr>
                <w:rFonts w:ascii="宋体" w:hAnsi="宋体"/>
              </w:rPr>
            </w:pPr>
            <w:r>
              <w:rPr>
                <w:rFonts w:hint="eastAsia" w:ascii="宋体" w:hAnsi="宋体"/>
              </w:rPr>
              <w:t>FP-68KWQ</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56</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ind w:firstLine="420" w:firstLineChars="200"/>
              <w:jc w:val="center"/>
              <w:rPr>
                <w:rFonts w:ascii="宋体" w:hAnsi="宋体"/>
              </w:rPr>
            </w:pPr>
            <w:r>
              <w:rPr>
                <w:rFonts w:hint="eastAsia" w:ascii="宋体" w:hAnsi="宋体"/>
              </w:rPr>
              <w:t>FP-85KWQ</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53</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ind w:firstLine="420" w:firstLineChars="200"/>
              <w:jc w:val="center"/>
              <w:rPr>
                <w:rFonts w:ascii="宋体" w:hAnsi="宋体"/>
              </w:rPr>
            </w:pPr>
            <w:r>
              <w:rPr>
                <w:rFonts w:hint="eastAsia" w:ascii="宋体" w:hAnsi="宋体"/>
              </w:rPr>
              <w:t>FP-102KWQ</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15</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ind w:firstLine="420" w:firstLineChars="200"/>
              <w:jc w:val="center"/>
              <w:rPr>
                <w:rFonts w:ascii="宋体" w:hAnsi="宋体"/>
              </w:rPr>
            </w:pPr>
            <w:r>
              <w:rPr>
                <w:rFonts w:hint="eastAsia" w:ascii="宋体" w:hAnsi="宋体"/>
              </w:rPr>
              <w:t>FP-120KWQ</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12</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ind w:firstLine="420" w:firstLineChars="200"/>
              <w:jc w:val="center"/>
              <w:rPr>
                <w:rFonts w:ascii="宋体" w:hAnsi="宋体"/>
              </w:rPr>
            </w:pPr>
            <w:r>
              <w:rPr>
                <w:rFonts w:hint="eastAsia" w:ascii="宋体" w:hAnsi="宋体"/>
              </w:rPr>
              <w:t>FP-136KWQ</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15</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ind w:firstLine="420" w:firstLineChars="200"/>
              <w:jc w:val="center"/>
              <w:rPr>
                <w:rFonts w:ascii="宋体" w:hAnsi="宋体"/>
              </w:rPr>
            </w:pPr>
            <w:r>
              <w:rPr>
                <w:rFonts w:hint="eastAsia" w:ascii="宋体" w:hAnsi="宋体"/>
              </w:rPr>
              <w:t>FP-170KWQ</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3</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restart"/>
            <w:tcBorders>
              <w:top w:val="nil"/>
              <w:left w:val="nil"/>
              <w:bottom w:val="single" w:color="auto" w:sz="4" w:space="0"/>
              <w:right w:val="single" w:color="auto" w:sz="4" w:space="0"/>
            </w:tcBorders>
            <w:vAlign w:val="center"/>
          </w:tcPr>
          <w:p>
            <w:pPr>
              <w:jc w:val="center"/>
              <w:rPr>
                <w:rFonts w:ascii="宋体" w:hAnsi="宋体"/>
              </w:rPr>
            </w:pPr>
            <w:r>
              <w:rPr>
                <w:rFonts w:hint="eastAsia" w:ascii="宋体" w:hAnsi="宋体"/>
              </w:rPr>
              <w:t>新风机组（外科楼）</w:t>
            </w:r>
          </w:p>
          <w:p>
            <w:pPr>
              <w:jc w:val="center"/>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型号：BFP4-L1</w:t>
            </w:r>
          </w:p>
          <w:p>
            <w:pPr>
              <w:jc w:val="center"/>
              <w:rPr>
                <w:rFonts w:hint="eastAsia"/>
              </w:rPr>
            </w:pPr>
            <w:r>
              <w:t>风量：</w:t>
            </w:r>
            <w:r>
              <w:rPr>
                <w:rFonts w:hint="eastAsia" w:ascii="宋体" w:hAnsi="宋体"/>
              </w:rPr>
              <w:t>4000</w:t>
            </w:r>
            <w:r>
              <w:t xml:space="preserve"> m</w:t>
            </w:r>
            <w:r>
              <w:rPr>
                <w:vertAlign w:val="superscript"/>
              </w:rPr>
              <w:t>3</w:t>
            </w:r>
            <w:r>
              <w:rPr>
                <w:rFonts w:hint="eastAsia" w:ascii="宋体" w:hAnsi="宋体"/>
              </w:rPr>
              <w:t>/h</w:t>
            </w:r>
          </w:p>
          <w:p>
            <w:pPr>
              <w:ind w:firstLine="630" w:firstLineChars="300"/>
              <w:jc w:val="center"/>
              <w:rPr>
                <w:rFonts w:ascii="宋体" w:hAnsi="宋体"/>
              </w:rPr>
            </w:pPr>
            <w:r>
              <w:rPr>
                <w:rFonts w:hint="eastAsia" w:ascii="宋体" w:hAnsi="宋体"/>
              </w:rPr>
              <w:t>功率:51.2K</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13</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型号：BFP4-L11</w:t>
            </w:r>
          </w:p>
          <w:p>
            <w:pPr>
              <w:jc w:val="center"/>
              <w:rPr>
                <w:rFonts w:hint="eastAsia"/>
              </w:rPr>
            </w:pPr>
            <w:r>
              <w:t>风量：</w:t>
            </w:r>
            <w:r>
              <w:rPr>
                <w:rFonts w:hint="eastAsia" w:ascii="宋体" w:hAnsi="宋体"/>
              </w:rPr>
              <w:t>4000</w:t>
            </w:r>
            <w:r>
              <w:t xml:space="preserve"> m</w:t>
            </w:r>
            <w:r>
              <w:rPr>
                <w:vertAlign w:val="superscript"/>
              </w:rPr>
              <w:t>3</w:t>
            </w:r>
            <w:r>
              <w:rPr>
                <w:rFonts w:hint="eastAsia" w:ascii="宋体" w:hAnsi="宋体"/>
              </w:rPr>
              <w:t>/h</w:t>
            </w:r>
          </w:p>
          <w:p>
            <w:pPr>
              <w:ind w:firstLine="420" w:firstLineChars="200"/>
              <w:jc w:val="center"/>
              <w:rPr>
                <w:rFonts w:ascii="宋体" w:hAnsi="宋体"/>
              </w:rPr>
            </w:pPr>
            <w:r>
              <w:rPr>
                <w:rFonts w:hint="eastAsia" w:ascii="宋体" w:hAnsi="宋体"/>
              </w:rPr>
              <w:t>功率:51.2K</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型号：BFP5-L11</w:t>
            </w:r>
          </w:p>
          <w:p>
            <w:pPr>
              <w:jc w:val="center"/>
              <w:rPr>
                <w:rFonts w:hint="eastAsia"/>
              </w:rPr>
            </w:pPr>
            <w:r>
              <w:t>风量：</w:t>
            </w:r>
            <w:r>
              <w:rPr>
                <w:rFonts w:hint="eastAsia" w:ascii="宋体" w:hAnsi="宋体"/>
              </w:rPr>
              <w:t>5000</w:t>
            </w:r>
            <w:r>
              <w:t xml:space="preserve"> m</w:t>
            </w:r>
            <w:r>
              <w:rPr>
                <w:vertAlign w:val="superscript"/>
              </w:rPr>
              <w:t>3</w:t>
            </w:r>
            <w:r>
              <w:rPr>
                <w:rFonts w:hint="eastAsia" w:ascii="宋体" w:hAnsi="宋体"/>
              </w:rPr>
              <w:t>/h</w:t>
            </w:r>
          </w:p>
          <w:p>
            <w:pPr>
              <w:ind w:firstLine="420" w:firstLineChars="200"/>
              <w:jc w:val="center"/>
              <w:rPr>
                <w:rFonts w:ascii="宋体" w:hAnsi="宋体"/>
              </w:rPr>
            </w:pPr>
            <w:r>
              <w:rPr>
                <w:rFonts w:hint="eastAsia" w:ascii="宋体" w:hAnsi="宋体"/>
              </w:rPr>
              <w:t>功率:60.7K</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型号：BFP5-L11</w:t>
            </w:r>
          </w:p>
          <w:p>
            <w:pPr>
              <w:jc w:val="center"/>
              <w:rPr>
                <w:rFonts w:hint="eastAsia"/>
              </w:rPr>
            </w:pPr>
            <w:r>
              <w:t>风量：</w:t>
            </w:r>
            <w:r>
              <w:rPr>
                <w:rFonts w:hint="eastAsia" w:ascii="宋体" w:hAnsi="宋体"/>
              </w:rPr>
              <w:t>8000</w:t>
            </w:r>
            <w:r>
              <w:t xml:space="preserve"> m</w:t>
            </w:r>
            <w:r>
              <w:rPr>
                <w:vertAlign w:val="superscript"/>
              </w:rPr>
              <w:t>3</w:t>
            </w:r>
            <w:r>
              <w:rPr>
                <w:rFonts w:hint="eastAsia" w:ascii="宋体" w:hAnsi="宋体"/>
              </w:rPr>
              <w:t>/h</w:t>
            </w:r>
          </w:p>
          <w:p>
            <w:pPr>
              <w:ind w:firstLine="420" w:firstLineChars="200"/>
              <w:jc w:val="center"/>
              <w:rPr>
                <w:rFonts w:ascii="宋体" w:hAnsi="宋体"/>
              </w:rPr>
            </w:pPr>
            <w:r>
              <w:rPr>
                <w:rFonts w:hint="eastAsia" w:ascii="宋体" w:hAnsi="宋体"/>
              </w:rPr>
              <w:t>功率:104K</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restart"/>
            <w:tcBorders>
              <w:top w:val="nil"/>
              <w:left w:val="nil"/>
              <w:bottom w:val="single" w:color="auto" w:sz="4" w:space="0"/>
              <w:right w:val="single" w:color="auto" w:sz="4" w:space="0"/>
            </w:tcBorders>
            <w:vAlign w:val="center"/>
          </w:tcPr>
          <w:p>
            <w:pPr>
              <w:jc w:val="center"/>
              <w:rPr>
                <w:rFonts w:ascii="宋体" w:hAnsi="宋体"/>
              </w:rPr>
            </w:pPr>
            <w:r>
              <w:rPr>
                <w:rFonts w:hint="eastAsia" w:ascii="宋体" w:hAnsi="宋体"/>
              </w:rPr>
              <w:t>暗装</w:t>
            </w:r>
            <w:r>
              <w:t>风机盘管</w:t>
            </w:r>
            <w:r>
              <w:rPr>
                <w:rFonts w:hint="eastAsia" w:ascii="宋体" w:hAnsi="宋体"/>
              </w:rPr>
              <w:t>（内科楼）</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型号：400AC</w:t>
            </w:r>
          </w:p>
          <w:p>
            <w:pPr>
              <w:jc w:val="center"/>
              <w:rPr>
                <w:rFonts w:hint="eastAsia" w:ascii="宋体" w:hAnsi="宋体"/>
              </w:rPr>
            </w:pPr>
            <w:r>
              <w:t>风量：</w:t>
            </w:r>
            <w:r>
              <w:rPr>
                <w:rFonts w:hint="eastAsia" w:ascii="宋体" w:hAnsi="宋体"/>
              </w:rPr>
              <w:t>680</w:t>
            </w:r>
            <w:r>
              <w:t xml:space="preserve"> m</w:t>
            </w:r>
            <w:r>
              <w:rPr>
                <w:vertAlign w:val="superscript"/>
              </w:rPr>
              <w:t>3</w:t>
            </w:r>
            <w:r>
              <w:rPr>
                <w:rFonts w:hint="eastAsia" w:ascii="宋体" w:hAnsi="宋体"/>
              </w:rPr>
              <w:t>/h</w:t>
            </w:r>
          </w:p>
          <w:p>
            <w:pPr>
              <w:jc w:val="center"/>
              <w:rPr>
                <w:rFonts w:hint="eastAsia" w:ascii="宋体" w:hAnsi="宋体"/>
              </w:rPr>
            </w:pPr>
            <w:r>
              <w:rPr>
                <w:rFonts w:hint="eastAsia" w:ascii="宋体" w:hAnsi="宋体"/>
              </w:rPr>
              <w:t>制冷量：4.28KW</w:t>
            </w:r>
          </w:p>
          <w:p>
            <w:pPr>
              <w:jc w:val="center"/>
              <w:rPr>
                <w:rFonts w:hint="eastAsia" w:ascii="宋体" w:hAnsi="宋体"/>
              </w:rPr>
            </w:pPr>
            <w:r>
              <w:rPr>
                <w:rFonts w:hint="eastAsia" w:ascii="宋体" w:hAnsi="宋体"/>
              </w:rPr>
              <w:t>制热量：</w:t>
            </w:r>
            <w:r>
              <w:rPr>
                <w:rFonts w:hint="eastAsia"/>
              </w:rPr>
              <w:t>7.2KW</w:t>
            </w:r>
          </w:p>
          <w:p>
            <w:pPr>
              <w:ind w:firstLine="420" w:firstLineChars="200"/>
              <w:jc w:val="center"/>
              <w:rPr>
                <w:rFonts w:ascii="宋体" w:hAnsi="宋体"/>
              </w:rPr>
            </w:pPr>
            <w:r>
              <w:rPr>
                <w:rFonts w:hint="eastAsia" w:ascii="宋体" w:hAnsi="宋体"/>
              </w:rPr>
              <w:t>功率:52</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4</w:t>
            </w:r>
          </w:p>
        </w:tc>
        <w:tc>
          <w:tcPr>
            <w:tcW w:w="982" w:type="dxa"/>
            <w:vMerge w:val="restart"/>
            <w:tcBorders>
              <w:top w:val="nil"/>
              <w:left w:val="nil"/>
              <w:bottom w:val="single" w:color="auto" w:sz="4" w:space="0"/>
              <w:right w:val="single" w:color="auto" w:sz="4" w:space="0"/>
            </w:tcBorders>
            <w:vAlign w:val="center"/>
          </w:tcPr>
          <w:p>
            <w:pPr>
              <w:jc w:val="center"/>
              <w:rPr>
                <w:rFonts w:ascii="宋体" w:hAnsi="宋体"/>
                <w:color w:val="0000FF"/>
              </w:rPr>
            </w:pPr>
            <w:r>
              <w:rPr>
                <w:rFonts w:hint="eastAsia" w:ascii="宋体" w:hAnsi="宋体"/>
              </w:rPr>
              <w:t>美的</w:t>
            </w: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型号：200HAC</w:t>
            </w:r>
          </w:p>
          <w:p>
            <w:pPr>
              <w:jc w:val="center"/>
              <w:rPr>
                <w:rFonts w:hint="eastAsia" w:ascii="宋体" w:hAnsi="宋体"/>
              </w:rPr>
            </w:pPr>
            <w:r>
              <w:t>风量：</w:t>
            </w:r>
            <w:r>
              <w:rPr>
                <w:rFonts w:hint="eastAsia" w:ascii="宋体" w:hAnsi="宋体"/>
              </w:rPr>
              <w:t>340</w:t>
            </w:r>
            <w:r>
              <w:t xml:space="preserve"> m</w:t>
            </w:r>
            <w:r>
              <w:rPr>
                <w:vertAlign w:val="superscript"/>
              </w:rPr>
              <w:t>3</w:t>
            </w:r>
            <w:r>
              <w:rPr>
                <w:rFonts w:hint="eastAsia" w:ascii="宋体" w:hAnsi="宋体"/>
              </w:rPr>
              <w:t>/h</w:t>
            </w:r>
          </w:p>
          <w:p>
            <w:pPr>
              <w:jc w:val="center"/>
              <w:rPr>
                <w:rFonts w:hint="eastAsia" w:ascii="宋体" w:hAnsi="宋体"/>
              </w:rPr>
            </w:pPr>
            <w:r>
              <w:rPr>
                <w:rFonts w:hint="eastAsia" w:ascii="宋体" w:hAnsi="宋体"/>
              </w:rPr>
              <w:t>制冷量：2.51KW</w:t>
            </w:r>
          </w:p>
          <w:p>
            <w:pPr>
              <w:jc w:val="center"/>
              <w:rPr>
                <w:rFonts w:hint="eastAsia" w:ascii="宋体" w:hAnsi="宋体"/>
              </w:rPr>
            </w:pPr>
            <w:r>
              <w:rPr>
                <w:rFonts w:hint="eastAsia" w:ascii="宋体" w:hAnsi="宋体"/>
              </w:rPr>
              <w:t>制热量：</w:t>
            </w:r>
            <w:r>
              <w:rPr>
                <w:rFonts w:hint="eastAsia"/>
              </w:rPr>
              <w:t>3.8KW</w:t>
            </w:r>
          </w:p>
          <w:p>
            <w:pPr>
              <w:ind w:firstLine="420" w:firstLineChars="200"/>
              <w:jc w:val="center"/>
              <w:rPr>
                <w:rFonts w:ascii="宋体" w:hAnsi="宋体"/>
              </w:rPr>
            </w:pPr>
            <w:r>
              <w:rPr>
                <w:rFonts w:hint="eastAsia" w:ascii="宋体" w:hAnsi="宋体"/>
              </w:rPr>
              <w:t>功率:39</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63</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型号：300AC</w:t>
            </w:r>
          </w:p>
          <w:p>
            <w:pPr>
              <w:jc w:val="center"/>
              <w:rPr>
                <w:rFonts w:hint="eastAsia" w:ascii="宋体" w:hAnsi="宋体"/>
              </w:rPr>
            </w:pPr>
            <w:r>
              <w:t>风量：</w:t>
            </w:r>
            <w:r>
              <w:rPr>
                <w:rFonts w:hint="eastAsia" w:ascii="宋体" w:hAnsi="宋体"/>
              </w:rPr>
              <w:t>510</w:t>
            </w:r>
            <w:r>
              <w:t xml:space="preserve"> m</w:t>
            </w:r>
            <w:r>
              <w:rPr>
                <w:vertAlign w:val="superscript"/>
              </w:rPr>
              <w:t>3</w:t>
            </w:r>
            <w:r>
              <w:rPr>
                <w:rFonts w:hint="eastAsia" w:ascii="宋体" w:hAnsi="宋体"/>
              </w:rPr>
              <w:t>/h</w:t>
            </w:r>
          </w:p>
          <w:p>
            <w:pPr>
              <w:jc w:val="center"/>
              <w:rPr>
                <w:rFonts w:hint="eastAsia" w:ascii="宋体" w:hAnsi="宋体"/>
              </w:rPr>
            </w:pPr>
            <w:r>
              <w:rPr>
                <w:rFonts w:hint="eastAsia" w:ascii="宋体" w:hAnsi="宋体"/>
              </w:rPr>
              <w:t>制冷量：3.55KW</w:t>
            </w:r>
          </w:p>
          <w:p>
            <w:pPr>
              <w:jc w:val="center"/>
              <w:rPr>
                <w:rFonts w:hint="eastAsia" w:ascii="宋体" w:hAnsi="宋体"/>
              </w:rPr>
            </w:pPr>
            <w:r>
              <w:rPr>
                <w:rFonts w:hint="eastAsia" w:ascii="宋体" w:hAnsi="宋体"/>
              </w:rPr>
              <w:t>制热量：</w:t>
            </w:r>
            <w:r>
              <w:rPr>
                <w:rFonts w:hint="eastAsia"/>
              </w:rPr>
              <w:t>6KW</w:t>
            </w:r>
          </w:p>
          <w:p>
            <w:pPr>
              <w:ind w:firstLine="420" w:firstLineChars="200"/>
              <w:jc w:val="center"/>
              <w:rPr>
                <w:rFonts w:ascii="宋体" w:hAnsi="宋体"/>
              </w:rPr>
            </w:pPr>
            <w:r>
              <w:rPr>
                <w:rFonts w:hint="eastAsia" w:ascii="宋体" w:hAnsi="宋体"/>
              </w:rPr>
              <w:t>功率:46</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14</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型号：800AC</w:t>
            </w:r>
          </w:p>
          <w:p>
            <w:pPr>
              <w:jc w:val="center"/>
              <w:rPr>
                <w:rFonts w:hint="eastAsia" w:ascii="宋体" w:hAnsi="宋体"/>
              </w:rPr>
            </w:pPr>
            <w:r>
              <w:t>风量：</w:t>
            </w:r>
            <w:r>
              <w:rPr>
                <w:rFonts w:hint="eastAsia" w:ascii="宋体" w:hAnsi="宋体"/>
              </w:rPr>
              <w:t>1360</w:t>
            </w:r>
            <w:r>
              <w:t xml:space="preserve"> m</w:t>
            </w:r>
            <w:r>
              <w:rPr>
                <w:vertAlign w:val="superscript"/>
              </w:rPr>
              <w:t>3</w:t>
            </w:r>
            <w:r>
              <w:rPr>
                <w:rFonts w:hint="eastAsia" w:ascii="宋体" w:hAnsi="宋体"/>
              </w:rPr>
              <w:t>/h</w:t>
            </w:r>
          </w:p>
          <w:p>
            <w:pPr>
              <w:jc w:val="center"/>
              <w:rPr>
                <w:rFonts w:hint="eastAsia" w:ascii="宋体" w:hAnsi="宋体"/>
              </w:rPr>
            </w:pPr>
            <w:r>
              <w:rPr>
                <w:rFonts w:hint="eastAsia" w:ascii="宋体" w:hAnsi="宋体"/>
              </w:rPr>
              <w:t>制冷量：8.45KW</w:t>
            </w:r>
          </w:p>
          <w:p>
            <w:pPr>
              <w:jc w:val="center"/>
              <w:rPr>
                <w:rFonts w:hint="eastAsia" w:ascii="宋体" w:hAnsi="宋体"/>
              </w:rPr>
            </w:pPr>
            <w:r>
              <w:rPr>
                <w:rFonts w:hint="eastAsia" w:ascii="宋体" w:hAnsi="宋体"/>
              </w:rPr>
              <w:t>制热量：</w:t>
            </w:r>
            <w:r>
              <w:rPr>
                <w:rFonts w:hint="eastAsia"/>
              </w:rPr>
              <w:t>14.7KW</w:t>
            </w:r>
          </w:p>
          <w:p>
            <w:pPr>
              <w:ind w:firstLine="420" w:firstLineChars="200"/>
              <w:jc w:val="center"/>
              <w:rPr>
                <w:rFonts w:ascii="宋体" w:hAnsi="宋体"/>
              </w:rPr>
            </w:pPr>
            <w:r>
              <w:rPr>
                <w:rFonts w:hint="eastAsia" w:ascii="宋体" w:hAnsi="宋体"/>
              </w:rPr>
              <w:t>功率:133</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25</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型号：800HAC</w:t>
            </w:r>
          </w:p>
          <w:p>
            <w:pPr>
              <w:jc w:val="center"/>
              <w:rPr>
                <w:rFonts w:hint="eastAsia" w:ascii="宋体" w:hAnsi="宋体"/>
              </w:rPr>
            </w:pPr>
            <w:r>
              <w:t>风量：</w:t>
            </w:r>
            <w:r>
              <w:rPr>
                <w:rFonts w:hint="eastAsia" w:ascii="宋体" w:hAnsi="宋体"/>
              </w:rPr>
              <w:t>1360</w:t>
            </w:r>
            <w:r>
              <w:t xml:space="preserve"> m</w:t>
            </w:r>
            <w:r>
              <w:rPr>
                <w:vertAlign w:val="superscript"/>
              </w:rPr>
              <w:t>3</w:t>
            </w:r>
            <w:r>
              <w:rPr>
                <w:rFonts w:hint="eastAsia" w:ascii="宋体" w:hAnsi="宋体"/>
              </w:rPr>
              <w:t>/h</w:t>
            </w:r>
          </w:p>
          <w:p>
            <w:pPr>
              <w:jc w:val="center"/>
              <w:rPr>
                <w:rFonts w:hint="eastAsia" w:ascii="宋体" w:hAnsi="宋体"/>
              </w:rPr>
            </w:pPr>
            <w:r>
              <w:rPr>
                <w:rFonts w:hint="eastAsia" w:ascii="宋体" w:hAnsi="宋体"/>
              </w:rPr>
              <w:t>制冷量：8.45KW</w:t>
            </w:r>
          </w:p>
          <w:p>
            <w:pPr>
              <w:jc w:val="center"/>
              <w:rPr>
                <w:rFonts w:hint="eastAsia" w:ascii="宋体" w:hAnsi="宋体"/>
              </w:rPr>
            </w:pPr>
            <w:r>
              <w:rPr>
                <w:rFonts w:hint="eastAsia" w:ascii="宋体" w:hAnsi="宋体"/>
              </w:rPr>
              <w:t>制热量：</w:t>
            </w:r>
            <w:r>
              <w:rPr>
                <w:rFonts w:hint="eastAsia"/>
              </w:rPr>
              <w:t>14.7KW</w:t>
            </w:r>
          </w:p>
          <w:p>
            <w:pPr>
              <w:ind w:firstLine="420" w:firstLineChars="200"/>
              <w:jc w:val="center"/>
              <w:rPr>
                <w:rFonts w:ascii="宋体" w:hAnsi="宋体"/>
              </w:rPr>
            </w:pPr>
            <w:r>
              <w:rPr>
                <w:rFonts w:hint="eastAsia" w:ascii="宋体" w:hAnsi="宋体"/>
              </w:rPr>
              <w:t>功率:142</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25</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型号：1000AC</w:t>
            </w:r>
          </w:p>
          <w:p>
            <w:pPr>
              <w:jc w:val="center"/>
              <w:rPr>
                <w:rFonts w:hint="eastAsia" w:ascii="宋体" w:hAnsi="宋体"/>
              </w:rPr>
            </w:pPr>
            <w:r>
              <w:t>风量：</w:t>
            </w:r>
            <w:r>
              <w:rPr>
                <w:rFonts w:hint="eastAsia" w:ascii="宋体" w:hAnsi="宋体"/>
              </w:rPr>
              <w:t>1700</w:t>
            </w:r>
            <w:r>
              <w:t xml:space="preserve"> m</w:t>
            </w:r>
            <w:r>
              <w:rPr>
                <w:vertAlign w:val="superscript"/>
              </w:rPr>
              <w:t>3</w:t>
            </w:r>
            <w:r>
              <w:rPr>
                <w:rFonts w:hint="eastAsia" w:ascii="宋体" w:hAnsi="宋体"/>
              </w:rPr>
              <w:t>/h</w:t>
            </w:r>
          </w:p>
          <w:p>
            <w:pPr>
              <w:jc w:val="center"/>
              <w:rPr>
                <w:rFonts w:hint="eastAsia" w:ascii="宋体" w:hAnsi="宋体"/>
              </w:rPr>
            </w:pPr>
            <w:r>
              <w:rPr>
                <w:rFonts w:hint="eastAsia" w:ascii="宋体" w:hAnsi="宋体"/>
              </w:rPr>
              <w:t>制冷量：9.57KW</w:t>
            </w:r>
          </w:p>
          <w:p>
            <w:pPr>
              <w:jc w:val="center"/>
              <w:rPr>
                <w:rFonts w:hint="eastAsia" w:ascii="宋体" w:hAnsi="宋体"/>
              </w:rPr>
            </w:pPr>
            <w:r>
              <w:rPr>
                <w:rFonts w:hint="eastAsia" w:ascii="宋体" w:hAnsi="宋体"/>
              </w:rPr>
              <w:t>制热量：</w:t>
            </w:r>
            <w:r>
              <w:rPr>
                <w:rFonts w:hint="eastAsia"/>
              </w:rPr>
              <w:t>17.2KW</w:t>
            </w:r>
          </w:p>
          <w:p>
            <w:pPr>
              <w:ind w:firstLine="420" w:firstLineChars="200"/>
              <w:jc w:val="center"/>
              <w:rPr>
                <w:rFonts w:ascii="宋体" w:hAnsi="宋体"/>
              </w:rPr>
            </w:pPr>
            <w:r>
              <w:rPr>
                <w:rFonts w:hint="eastAsia" w:ascii="宋体" w:hAnsi="宋体"/>
              </w:rPr>
              <w:t>功率:164</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7</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型号：500HAC</w:t>
            </w:r>
          </w:p>
          <w:p>
            <w:pPr>
              <w:jc w:val="center"/>
              <w:rPr>
                <w:rFonts w:hint="eastAsia" w:ascii="宋体" w:hAnsi="宋体"/>
              </w:rPr>
            </w:pPr>
            <w:r>
              <w:t>风量：</w:t>
            </w:r>
            <w:r>
              <w:rPr>
                <w:rFonts w:hint="eastAsia" w:ascii="宋体" w:hAnsi="宋体"/>
              </w:rPr>
              <w:t>850</w:t>
            </w:r>
            <w:r>
              <w:t xml:space="preserve"> m</w:t>
            </w:r>
            <w:r>
              <w:rPr>
                <w:vertAlign w:val="superscript"/>
              </w:rPr>
              <w:t>3</w:t>
            </w:r>
            <w:r>
              <w:rPr>
                <w:rFonts w:hint="eastAsia" w:ascii="宋体" w:hAnsi="宋体"/>
              </w:rPr>
              <w:t>/h</w:t>
            </w:r>
          </w:p>
          <w:p>
            <w:pPr>
              <w:jc w:val="center"/>
              <w:rPr>
                <w:rFonts w:hint="eastAsia" w:ascii="宋体" w:hAnsi="宋体"/>
              </w:rPr>
            </w:pPr>
            <w:r>
              <w:rPr>
                <w:rFonts w:hint="eastAsia" w:ascii="宋体" w:hAnsi="宋体"/>
              </w:rPr>
              <w:t>制冷量：5.28KW</w:t>
            </w:r>
          </w:p>
          <w:p>
            <w:pPr>
              <w:jc w:val="center"/>
              <w:rPr>
                <w:rFonts w:hint="eastAsia" w:ascii="宋体" w:hAnsi="宋体"/>
              </w:rPr>
            </w:pPr>
            <w:r>
              <w:rPr>
                <w:rFonts w:hint="eastAsia" w:ascii="宋体" w:hAnsi="宋体"/>
              </w:rPr>
              <w:t>制热量：</w:t>
            </w:r>
            <w:r>
              <w:rPr>
                <w:rFonts w:hint="eastAsia"/>
              </w:rPr>
              <w:t>7.2KW</w:t>
            </w:r>
          </w:p>
          <w:p>
            <w:pPr>
              <w:ind w:firstLine="420" w:firstLineChars="200"/>
              <w:jc w:val="center"/>
              <w:rPr>
                <w:rFonts w:ascii="宋体" w:hAnsi="宋体"/>
              </w:rPr>
            </w:pPr>
            <w:r>
              <w:rPr>
                <w:rFonts w:hint="eastAsia" w:ascii="宋体" w:hAnsi="宋体"/>
              </w:rPr>
              <w:t>功率:83</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19</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型号：400HAC</w:t>
            </w:r>
          </w:p>
          <w:p>
            <w:pPr>
              <w:jc w:val="center"/>
              <w:rPr>
                <w:rFonts w:hint="eastAsia" w:ascii="宋体" w:hAnsi="宋体"/>
              </w:rPr>
            </w:pPr>
            <w:r>
              <w:t>风量：</w:t>
            </w:r>
            <w:r>
              <w:rPr>
                <w:rFonts w:hint="eastAsia" w:ascii="宋体" w:hAnsi="宋体"/>
              </w:rPr>
              <w:t>680</w:t>
            </w:r>
            <w:r>
              <w:t xml:space="preserve"> m</w:t>
            </w:r>
            <w:r>
              <w:rPr>
                <w:vertAlign w:val="superscript"/>
              </w:rPr>
              <w:t>3</w:t>
            </w:r>
            <w:r>
              <w:rPr>
                <w:rFonts w:hint="eastAsia" w:ascii="宋体" w:hAnsi="宋体"/>
              </w:rPr>
              <w:t>/h</w:t>
            </w:r>
          </w:p>
          <w:p>
            <w:pPr>
              <w:jc w:val="center"/>
              <w:rPr>
                <w:rFonts w:hint="eastAsia" w:ascii="宋体" w:hAnsi="宋体"/>
              </w:rPr>
            </w:pPr>
            <w:r>
              <w:rPr>
                <w:rFonts w:hint="eastAsia" w:ascii="宋体" w:hAnsi="宋体"/>
              </w:rPr>
              <w:t>制冷量：4.28KW</w:t>
            </w:r>
          </w:p>
          <w:p>
            <w:pPr>
              <w:jc w:val="center"/>
              <w:rPr>
                <w:rFonts w:hint="eastAsia" w:ascii="宋体" w:hAnsi="宋体"/>
              </w:rPr>
            </w:pPr>
            <w:r>
              <w:rPr>
                <w:rFonts w:hint="eastAsia" w:ascii="宋体" w:hAnsi="宋体"/>
              </w:rPr>
              <w:t>制热量：</w:t>
            </w:r>
            <w:r>
              <w:rPr>
                <w:rFonts w:hint="eastAsia"/>
              </w:rPr>
              <w:t>7.2KW</w:t>
            </w:r>
          </w:p>
          <w:p>
            <w:pPr>
              <w:ind w:firstLine="420" w:firstLineChars="200"/>
              <w:jc w:val="center"/>
              <w:rPr>
                <w:rFonts w:ascii="宋体" w:hAnsi="宋体"/>
              </w:rPr>
            </w:pPr>
            <w:r>
              <w:rPr>
                <w:rFonts w:hint="eastAsia" w:ascii="宋体" w:hAnsi="宋体"/>
              </w:rPr>
              <w:t>功率:72</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3</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型号：500AC</w:t>
            </w:r>
          </w:p>
          <w:p>
            <w:pPr>
              <w:jc w:val="center"/>
              <w:rPr>
                <w:rFonts w:hint="eastAsia" w:ascii="宋体" w:hAnsi="宋体"/>
              </w:rPr>
            </w:pPr>
            <w:r>
              <w:t>风量：</w:t>
            </w:r>
            <w:r>
              <w:rPr>
                <w:rFonts w:hint="eastAsia" w:ascii="宋体" w:hAnsi="宋体"/>
              </w:rPr>
              <w:t>850</w:t>
            </w:r>
            <w:r>
              <w:t xml:space="preserve"> m</w:t>
            </w:r>
            <w:r>
              <w:rPr>
                <w:vertAlign w:val="superscript"/>
              </w:rPr>
              <w:t>3</w:t>
            </w:r>
            <w:r>
              <w:rPr>
                <w:rFonts w:hint="eastAsia" w:ascii="宋体" w:hAnsi="宋体"/>
              </w:rPr>
              <w:t>/h</w:t>
            </w:r>
          </w:p>
          <w:p>
            <w:pPr>
              <w:jc w:val="center"/>
              <w:rPr>
                <w:rFonts w:hint="eastAsia" w:ascii="宋体" w:hAnsi="宋体"/>
              </w:rPr>
            </w:pPr>
            <w:r>
              <w:rPr>
                <w:rFonts w:hint="eastAsia" w:ascii="宋体" w:hAnsi="宋体"/>
              </w:rPr>
              <w:t>制冷量：5.565KW</w:t>
            </w:r>
          </w:p>
          <w:p>
            <w:pPr>
              <w:jc w:val="center"/>
              <w:rPr>
                <w:rFonts w:hint="eastAsia" w:ascii="宋体" w:hAnsi="宋体"/>
              </w:rPr>
            </w:pPr>
            <w:r>
              <w:rPr>
                <w:rFonts w:hint="eastAsia" w:ascii="宋体" w:hAnsi="宋体"/>
              </w:rPr>
              <w:t>制热量：</w:t>
            </w:r>
            <w:r>
              <w:rPr>
                <w:rFonts w:hint="eastAsia"/>
              </w:rPr>
              <w:t>9.3KW</w:t>
            </w:r>
          </w:p>
          <w:p>
            <w:pPr>
              <w:ind w:firstLine="420" w:firstLineChars="200"/>
              <w:jc w:val="center"/>
              <w:rPr>
                <w:rFonts w:ascii="宋体" w:hAnsi="宋体"/>
              </w:rPr>
            </w:pPr>
            <w:r>
              <w:rPr>
                <w:rFonts w:hint="eastAsia" w:ascii="宋体" w:hAnsi="宋体"/>
              </w:rPr>
              <w:t>功率:73</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338</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型号：1000HAC</w:t>
            </w:r>
          </w:p>
          <w:p>
            <w:pPr>
              <w:jc w:val="center"/>
              <w:rPr>
                <w:rFonts w:hint="eastAsia" w:ascii="宋体" w:hAnsi="宋体"/>
              </w:rPr>
            </w:pPr>
            <w:r>
              <w:t>风量：</w:t>
            </w:r>
            <w:r>
              <w:rPr>
                <w:rFonts w:hint="eastAsia" w:ascii="宋体" w:hAnsi="宋体"/>
              </w:rPr>
              <w:t>1700</w:t>
            </w:r>
            <w:r>
              <w:t xml:space="preserve"> m</w:t>
            </w:r>
            <w:r>
              <w:rPr>
                <w:vertAlign w:val="superscript"/>
              </w:rPr>
              <w:t>3</w:t>
            </w:r>
            <w:r>
              <w:rPr>
                <w:rFonts w:hint="eastAsia" w:ascii="宋体" w:hAnsi="宋体"/>
              </w:rPr>
              <w:t>/h</w:t>
            </w:r>
          </w:p>
          <w:p>
            <w:pPr>
              <w:jc w:val="center"/>
              <w:rPr>
                <w:rFonts w:hint="eastAsia" w:ascii="宋体" w:hAnsi="宋体"/>
              </w:rPr>
            </w:pPr>
            <w:r>
              <w:rPr>
                <w:rFonts w:hint="eastAsia" w:ascii="宋体" w:hAnsi="宋体"/>
              </w:rPr>
              <w:t>制冷量：9.57KW</w:t>
            </w:r>
          </w:p>
          <w:p>
            <w:pPr>
              <w:jc w:val="center"/>
              <w:rPr>
                <w:rFonts w:hint="eastAsia" w:ascii="宋体" w:hAnsi="宋体"/>
              </w:rPr>
            </w:pPr>
            <w:r>
              <w:rPr>
                <w:rFonts w:hint="eastAsia" w:ascii="宋体" w:hAnsi="宋体"/>
              </w:rPr>
              <w:t>制热量：</w:t>
            </w:r>
            <w:r>
              <w:rPr>
                <w:rFonts w:hint="eastAsia"/>
              </w:rPr>
              <w:t>17.2KW</w:t>
            </w:r>
          </w:p>
          <w:p>
            <w:pPr>
              <w:ind w:firstLine="420" w:firstLineChars="200"/>
              <w:jc w:val="center"/>
              <w:rPr>
                <w:rFonts w:ascii="宋体" w:hAnsi="宋体"/>
              </w:rPr>
            </w:pPr>
            <w:r>
              <w:rPr>
                <w:rFonts w:hint="eastAsia" w:ascii="宋体" w:hAnsi="宋体"/>
              </w:rPr>
              <w:t>功率:183</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29</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型号：600AC</w:t>
            </w:r>
          </w:p>
          <w:p>
            <w:pPr>
              <w:jc w:val="center"/>
              <w:rPr>
                <w:rFonts w:hint="eastAsia" w:ascii="宋体" w:hAnsi="宋体"/>
              </w:rPr>
            </w:pPr>
            <w:r>
              <w:t>风量：</w:t>
            </w:r>
            <w:r>
              <w:rPr>
                <w:rFonts w:hint="eastAsia" w:ascii="宋体" w:hAnsi="宋体"/>
              </w:rPr>
              <w:t>1020</w:t>
            </w:r>
            <w:r>
              <w:t xml:space="preserve"> m</w:t>
            </w:r>
            <w:r>
              <w:rPr>
                <w:vertAlign w:val="superscript"/>
              </w:rPr>
              <w:t>3</w:t>
            </w:r>
            <w:r>
              <w:rPr>
                <w:rFonts w:hint="eastAsia" w:ascii="宋体" w:hAnsi="宋体"/>
              </w:rPr>
              <w:t>/h</w:t>
            </w:r>
          </w:p>
          <w:p>
            <w:pPr>
              <w:jc w:val="center"/>
              <w:rPr>
                <w:rFonts w:hint="eastAsia" w:ascii="宋体" w:hAnsi="宋体"/>
              </w:rPr>
            </w:pPr>
            <w:r>
              <w:rPr>
                <w:rFonts w:hint="eastAsia" w:ascii="宋体" w:hAnsi="宋体"/>
              </w:rPr>
              <w:t>制冷量：6.52KW</w:t>
            </w:r>
          </w:p>
          <w:p>
            <w:pPr>
              <w:jc w:val="center"/>
              <w:rPr>
                <w:rFonts w:hint="eastAsia" w:ascii="宋体" w:hAnsi="宋体"/>
              </w:rPr>
            </w:pPr>
            <w:r>
              <w:rPr>
                <w:rFonts w:hint="eastAsia" w:ascii="宋体" w:hAnsi="宋体"/>
              </w:rPr>
              <w:t>制热量：</w:t>
            </w:r>
            <w:r>
              <w:rPr>
                <w:rFonts w:hint="eastAsia"/>
              </w:rPr>
              <w:t>10.7KW</w:t>
            </w:r>
          </w:p>
          <w:p>
            <w:pPr>
              <w:ind w:firstLine="420" w:firstLineChars="200"/>
              <w:jc w:val="center"/>
              <w:rPr>
                <w:rFonts w:ascii="宋体" w:hAnsi="宋体"/>
              </w:rPr>
            </w:pPr>
            <w:r>
              <w:rPr>
                <w:rFonts w:hint="eastAsia" w:ascii="宋体" w:hAnsi="宋体"/>
              </w:rPr>
              <w:t>功率:107</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13</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型号：1200AC</w:t>
            </w:r>
          </w:p>
          <w:p>
            <w:pPr>
              <w:jc w:val="center"/>
              <w:rPr>
                <w:rFonts w:hint="eastAsia" w:ascii="宋体" w:hAnsi="宋体"/>
              </w:rPr>
            </w:pPr>
            <w:r>
              <w:t>风量：</w:t>
            </w:r>
            <w:r>
              <w:rPr>
                <w:rFonts w:hint="eastAsia" w:ascii="宋体" w:hAnsi="宋体"/>
              </w:rPr>
              <w:t>2040</w:t>
            </w:r>
            <w:r>
              <w:t xml:space="preserve"> m</w:t>
            </w:r>
            <w:r>
              <w:rPr>
                <w:vertAlign w:val="superscript"/>
              </w:rPr>
              <w:t>3</w:t>
            </w:r>
            <w:r>
              <w:rPr>
                <w:rFonts w:hint="eastAsia" w:ascii="宋体" w:hAnsi="宋体"/>
              </w:rPr>
              <w:t>/h</w:t>
            </w:r>
          </w:p>
          <w:p>
            <w:pPr>
              <w:jc w:val="center"/>
              <w:rPr>
                <w:rFonts w:hint="eastAsia" w:ascii="宋体" w:hAnsi="宋体"/>
              </w:rPr>
            </w:pPr>
            <w:r>
              <w:rPr>
                <w:rFonts w:hint="eastAsia" w:ascii="宋体" w:hAnsi="宋体"/>
              </w:rPr>
              <w:t>制冷量：11.55KW</w:t>
            </w:r>
          </w:p>
          <w:p>
            <w:pPr>
              <w:jc w:val="center"/>
              <w:rPr>
                <w:rFonts w:hint="eastAsia" w:ascii="宋体" w:hAnsi="宋体"/>
              </w:rPr>
            </w:pPr>
            <w:r>
              <w:rPr>
                <w:rFonts w:hint="eastAsia" w:ascii="宋体" w:hAnsi="宋体"/>
              </w:rPr>
              <w:t>制热量：</w:t>
            </w:r>
            <w:r>
              <w:rPr>
                <w:rFonts w:hint="eastAsia"/>
              </w:rPr>
              <w:t>21.2KW</w:t>
            </w:r>
          </w:p>
          <w:p>
            <w:pPr>
              <w:ind w:firstLine="420" w:firstLineChars="200"/>
              <w:jc w:val="center"/>
              <w:rPr>
                <w:rFonts w:ascii="宋体" w:hAnsi="宋体"/>
              </w:rPr>
            </w:pPr>
            <w:r>
              <w:rPr>
                <w:rFonts w:hint="eastAsia" w:ascii="宋体" w:hAnsi="宋体"/>
              </w:rPr>
              <w:t>功率:188</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4</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型号：1200HAC</w:t>
            </w:r>
          </w:p>
          <w:p>
            <w:pPr>
              <w:jc w:val="center"/>
              <w:rPr>
                <w:rFonts w:hint="eastAsia" w:ascii="宋体" w:hAnsi="宋体"/>
              </w:rPr>
            </w:pPr>
            <w:r>
              <w:t>风量：</w:t>
            </w:r>
            <w:r>
              <w:rPr>
                <w:rFonts w:hint="eastAsia" w:ascii="宋体" w:hAnsi="宋体"/>
              </w:rPr>
              <w:t>2040</w:t>
            </w:r>
            <w:r>
              <w:t xml:space="preserve"> m</w:t>
            </w:r>
            <w:r>
              <w:rPr>
                <w:vertAlign w:val="superscript"/>
              </w:rPr>
              <w:t>3</w:t>
            </w:r>
            <w:r>
              <w:rPr>
                <w:rFonts w:hint="eastAsia" w:ascii="宋体" w:hAnsi="宋体"/>
              </w:rPr>
              <w:t>/h</w:t>
            </w:r>
          </w:p>
          <w:p>
            <w:pPr>
              <w:jc w:val="center"/>
              <w:rPr>
                <w:rFonts w:hint="eastAsia" w:ascii="宋体" w:hAnsi="宋体"/>
              </w:rPr>
            </w:pPr>
            <w:r>
              <w:rPr>
                <w:rFonts w:hint="eastAsia" w:ascii="宋体" w:hAnsi="宋体"/>
              </w:rPr>
              <w:t>制冷量：11.55KW</w:t>
            </w:r>
          </w:p>
          <w:p>
            <w:pPr>
              <w:jc w:val="center"/>
              <w:rPr>
                <w:rFonts w:hint="eastAsia" w:ascii="宋体" w:hAnsi="宋体"/>
              </w:rPr>
            </w:pPr>
            <w:r>
              <w:rPr>
                <w:rFonts w:hint="eastAsia" w:ascii="宋体" w:hAnsi="宋体"/>
              </w:rPr>
              <w:t>制热量：</w:t>
            </w:r>
            <w:r>
              <w:rPr>
                <w:rFonts w:hint="eastAsia"/>
              </w:rPr>
              <w:t>21.2KW</w:t>
            </w:r>
          </w:p>
          <w:p>
            <w:pPr>
              <w:ind w:firstLine="420" w:firstLineChars="200"/>
              <w:jc w:val="center"/>
              <w:rPr>
                <w:rFonts w:ascii="宋体" w:hAnsi="宋体"/>
              </w:rPr>
            </w:pPr>
            <w:r>
              <w:rPr>
                <w:rFonts w:hint="eastAsia" w:ascii="宋体" w:hAnsi="宋体"/>
              </w:rPr>
              <w:t>功率:217</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64</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restart"/>
            <w:tcBorders>
              <w:top w:val="nil"/>
              <w:left w:val="nil"/>
              <w:bottom w:val="single" w:color="auto" w:sz="4" w:space="0"/>
              <w:right w:val="single" w:color="auto" w:sz="4" w:space="0"/>
            </w:tcBorders>
            <w:vAlign w:val="center"/>
          </w:tcPr>
          <w:p>
            <w:pPr>
              <w:jc w:val="center"/>
              <w:rPr>
                <w:rFonts w:ascii="宋体" w:hAnsi="宋体"/>
              </w:rPr>
            </w:pPr>
            <w:r>
              <w:rPr>
                <w:rFonts w:hint="eastAsia" w:ascii="宋体" w:hAnsi="宋体"/>
              </w:rPr>
              <w:t>新风机组（内科楼）</w:t>
            </w:r>
          </w:p>
          <w:p>
            <w:pPr>
              <w:jc w:val="center"/>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型号：X20D</w:t>
            </w:r>
          </w:p>
          <w:p>
            <w:pPr>
              <w:jc w:val="center"/>
              <w:rPr>
                <w:rFonts w:hint="eastAsia" w:ascii="宋体" w:hAnsi="宋体"/>
              </w:rPr>
            </w:pPr>
            <w:r>
              <w:t>风量：</w:t>
            </w:r>
            <w:r>
              <w:rPr>
                <w:rFonts w:hint="eastAsia" w:ascii="宋体" w:hAnsi="宋体"/>
              </w:rPr>
              <w:t>2000</w:t>
            </w:r>
            <w:r>
              <w:t xml:space="preserve"> m</w:t>
            </w:r>
            <w:r>
              <w:rPr>
                <w:vertAlign w:val="superscript"/>
              </w:rPr>
              <w:t>3</w:t>
            </w:r>
            <w:r>
              <w:rPr>
                <w:rFonts w:hint="eastAsia" w:ascii="宋体" w:hAnsi="宋体"/>
              </w:rPr>
              <w:t>/h</w:t>
            </w:r>
          </w:p>
          <w:p>
            <w:pPr>
              <w:jc w:val="center"/>
              <w:rPr>
                <w:rFonts w:hint="eastAsia" w:ascii="宋体" w:hAnsi="宋体"/>
              </w:rPr>
            </w:pPr>
            <w:r>
              <w:rPr>
                <w:rFonts w:hint="eastAsia" w:ascii="宋体" w:hAnsi="宋体"/>
              </w:rPr>
              <w:t>制冷量：24KW</w:t>
            </w:r>
          </w:p>
          <w:p>
            <w:pPr>
              <w:jc w:val="center"/>
              <w:rPr>
                <w:rFonts w:hint="eastAsia" w:ascii="宋体" w:hAnsi="宋体"/>
              </w:rPr>
            </w:pPr>
            <w:r>
              <w:rPr>
                <w:rFonts w:hint="eastAsia" w:ascii="宋体" w:hAnsi="宋体"/>
              </w:rPr>
              <w:t>制热量：</w:t>
            </w:r>
            <w:r>
              <w:rPr>
                <w:rFonts w:hint="eastAsia"/>
              </w:rPr>
              <w:t>28KW</w:t>
            </w:r>
          </w:p>
          <w:p>
            <w:pPr>
              <w:ind w:firstLine="420" w:firstLineChars="200"/>
              <w:jc w:val="center"/>
              <w:rPr>
                <w:rFonts w:ascii="宋体" w:hAnsi="宋体"/>
              </w:rPr>
            </w:pPr>
            <w:r>
              <w:rPr>
                <w:rFonts w:hint="eastAsia" w:ascii="宋体" w:hAnsi="宋体"/>
              </w:rPr>
              <w:t>功率:0.55K</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4</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型号：X25D</w:t>
            </w:r>
          </w:p>
          <w:p>
            <w:pPr>
              <w:jc w:val="center"/>
              <w:rPr>
                <w:rFonts w:hint="eastAsia" w:ascii="宋体" w:hAnsi="宋体"/>
              </w:rPr>
            </w:pPr>
            <w:r>
              <w:t>风量：</w:t>
            </w:r>
            <w:r>
              <w:rPr>
                <w:rFonts w:hint="eastAsia" w:ascii="宋体" w:hAnsi="宋体"/>
              </w:rPr>
              <w:t>2500</w:t>
            </w:r>
            <w:r>
              <w:t xml:space="preserve"> m</w:t>
            </w:r>
            <w:r>
              <w:rPr>
                <w:vertAlign w:val="superscript"/>
              </w:rPr>
              <w:t>3</w:t>
            </w:r>
            <w:r>
              <w:rPr>
                <w:rFonts w:hint="eastAsia" w:ascii="宋体" w:hAnsi="宋体"/>
              </w:rPr>
              <w:t>/h</w:t>
            </w:r>
          </w:p>
          <w:p>
            <w:pPr>
              <w:jc w:val="center"/>
              <w:rPr>
                <w:rFonts w:hint="eastAsia" w:ascii="宋体" w:hAnsi="宋体"/>
              </w:rPr>
            </w:pPr>
            <w:r>
              <w:rPr>
                <w:rFonts w:hint="eastAsia" w:ascii="宋体" w:hAnsi="宋体"/>
              </w:rPr>
              <w:t>制冷量：30KW</w:t>
            </w:r>
          </w:p>
          <w:p>
            <w:pPr>
              <w:jc w:val="center"/>
              <w:rPr>
                <w:rFonts w:hint="eastAsia" w:ascii="宋体" w:hAnsi="宋体"/>
              </w:rPr>
            </w:pPr>
            <w:r>
              <w:rPr>
                <w:rFonts w:hint="eastAsia" w:ascii="宋体" w:hAnsi="宋体"/>
              </w:rPr>
              <w:t>制热量：</w:t>
            </w:r>
            <w:r>
              <w:rPr>
                <w:rFonts w:hint="eastAsia"/>
              </w:rPr>
              <w:t>35KW</w:t>
            </w:r>
          </w:p>
          <w:p>
            <w:pPr>
              <w:ind w:firstLine="420" w:firstLineChars="200"/>
              <w:jc w:val="center"/>
              <w:rPr>
                <w:rFonts w:ascii="宋体" w:hAnsi="宋体"/>
              </w:rPr>
            </w:pPr>
            <w:r>
              <w:rPr>
                <w:rFonts w:hint="eastAsia" w:ascii="宋体" w:hAnsi="宋体"/>
              </w:rPr>
              <w:t>功率:0.75K</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vMerge w:val="continue"/>
            <w:tcBorders>
              <w:top w:val="nil"/>
              <w:left w:val="nil"/>
              <w:bottom w:val="single" w:color="auto" w:sz="4" w:space="0"/>
              <w:right w:val="single" w:color="auto" w:sz="4" w:space="0"/>
            </w:tcBorders>
            <w:vAlign w:val="center"/>
          </w:tcPr>
          <w:p>
            <w:pPr>
              <w:widowControl/>
              <w:jc w:val="left"/>
              <w:rPr>
                <w:rFonts w:ascii="宋体" w:hAnsi="宋体"/>
              </w:rPr>
            </w:pP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型号：X30D</w:t>
            </w:r>
          </w:p>
          <w:p>
            <w:pPr>
              <w:jc w:val="center"/>
              <w:rPr>
                <w:rFonts w:hint="eastAsia" w:ascii="宋体" w:hAnsi="宋体"/>
              </w:rPr>
            </w:pPr>
            <w:r>
              <w:t>风量：</w:t>
            </w:r>
            <w:r>
              <w:rPr>
                <w:rFonts w:hint="eastAsia" w:ascii="宋体" w:hAnsi="宋体"/>
              </w:rPr>
              <w:t>3000</w:t>
            </w:r>
            <w:r>
              <w:t xml:space="preserve"> m</w:t>
            </w:r>
            <w:r>
              <w:rPr>
                <w:vertAlign w:val="superscript"/>
              </w:rPr>
              <w:t>3</w:t>
            </w:r>
            <w:r>
              <w:rPr>
                <w:rFonts w:hint="eastAsia" w:ascii="宋体" w:hAnsi="宋体"/>
              </w:rPr>
              <w:t>/h</w:t>
            </w:r>
          </w:p>
          <w:p>
            <w:pPr>
              <w:jc w:val="center"/>
              <w:rPr>
                <w:rFonts w:hint="eastAsia" w:ascii="宋体" w:hAnsi="宋体"/>
              </w:rPr>
            </w:pPr>
            <w:r>
              <w:rPr>
                <w:rFonts w:hint="eastAsia" w:ascii="宋体" w:hAnsi="宋体"/>
              </w:rPr>
              <w:t>制冷量：38KW</w:t>
            </w:r>
          </w:p>
          <w:p>
            <w:pPr>
              <w:jc w:val="center"/>
              <w:rPr>
                <w:rFonts w:hint="eastAsia" w:ascii="宋体" w:hAnsi="宋体"/>
              </w:rPr>
            </w:pPr>
            <w:r>
              <w:rPr>
                <w:rFonts w:hint="eastAsia" w:ascii="宋体" w:hAnsi="宋体"/>
              </w:rPr>
              <w:t>制热量：</w:t>
            </w:r>
            <w:r>
              <w:rPr>
                <w:rFonts w:hint="eastAsia"/>
              </w:rPr>
              <w:t>43KW</w:t>
            </w:r>
          </w:p>
          <w:p>
            <w:pPr>
              <w:ind w:firstLine="420" w:firstLineChars="200"/>
              <w:jc w:val="center"/>
              <w:rPr>
                <w:rFonts w:ascii="宋体" w:hAnsi="宋体"/>
              </w:rPr>
            </w:pPr>
            <w:r>
              <w:rPr>
                <w:rFonts w:hint="eastAsia" w:ascii="宋体" w:hAnsi="宋体"/>
              </w:rPr>
              <w:t>功率:0.75K</w:t>
            </w:r>
            <w:r>
              <w:t>W</w:t>
            </w: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17</w:t>
            </w:r>
          </w:p>
        </w:tc>
        <w:tc>
          <w:tcPr>
            <w:tcW w:w="982" w:type="dxa"/>
            <w:vMerge w:val="continue"/>
            <w:tcBorders>
              <w:top w:val="nil"/>
              <w:left w:val="nil"/>
              <w:bottom w:val="single" w:color="auto" w:sz="4" w:space="0"/>
              <w:right w:val="single" w:color="auto" w:sz="4" w:space="0"/>
            </w:tcBorders>
            <w:vAlign w:val="center"/>
          </w:tcPr>
          <w:p>
            <w:pPr>
              <w:widowControl/>
              <w:jc w:val="left"/>
              <w:rPr>
                <w:rFonts w:ascii="宋体" w:hAnsi="宋体"/>
                <w:color w:val="0000FF"/>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海绵铁除锈装置</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w:t>
            </w:r>
          </w:p>
        </w:tc>
        <w:tc>
          <w:tcPr>
            <w:tcW w:w="982"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5" w:type="dxa"/>
            <w:tcBorders>
              <w:top w:val="single" w:color="auto" w:sz="4" w:space="0"/>
              <w:left w:val="single" w:color="auto" w:sz="4" w:space="0"/>
              <w:bottom w:val="single" w:color="auto" w:sz="4" w:space="0"/>
              <w:right w:val="single" w:color="auto" w:sz="4" w:space="0"/>
            </w:tcBorders>
            <w:vAlign w:val="center"/>
          </w:tcPr>
          <w:p>
            <w:pPr>
              <w:numPr>
                <w:ilvl w:val="0"/>
                <w:numId w:val="1"/>
              </w:numPr>
              <w:jc w:val="center"/>
              <w:rPr>
                <w:rFonts w:ascii="宋体" w:hAnsi="宋体"/>
              </w:rPr>
            </w:pPr>
          </w:p>
        </w:tc>
        <w:tc>
          <w:tcPr>
            <w:tcW w:w="1437"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定压补水装置</w:t>
            </w:r>
          </w:p>
        </w:tc>
        <w:tc>
          <w:tcPr>
            <w:tcW w:w="3023"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781" w:type="dxa"/>
            <w:tcBorders>
              <w:top w:val="single" w:color="auto" w:sz="4" w:space="0"/>
              <w:left w:val="nil"/>
              <w:bottom w:val="single" w:color="auto" w:sz="4" w:space="0"/>
              <w:right w:val="single" w:color="auto" w:sz="4" w:space="0"/>
            </w:tcBorders>
            <w:vAlign w:val="center"/>
          </w:tcPr>
          <w:p>
            <w:pPr>
              <w:jc w:val="center"/>
              <w:rPr>
                <w:rFonts w:ascii="宋体" w:hAnsi="宋体"/>
              </w:rPr>
            </w:pPr>
            <w:r>
              <w:rPr>
                <w:rFonts w:hint="eastAsia" w:ascii="宋体" w:hAnsi="宋体"/>
              </w:rPr>
              <w:t>1</w:t>
            </w:r>
          </w:p>
        </w:tc>
        <w:tc>
          <w:tcPr>
            <w:tcW w:w="982" w:type="dxa"/>
            <w:tcBorders>
              <w:top w:val="single" w:color="auto" w:sz="4" w:space="0"/>
              <w:left w:val="nil"/>
              <w:bottom w:val="single" w:color="auto" w:sz="4" w:space="0"/>
              <w:right w:val="single" w:color="auto" w:sz="4" w:space="0"/>
            </w:tcBorders>
            <w:vAlign w:val="center"/>
          </w:tcPr>
          <w:p>
            <w:pPr>
              <w:jc w:val="center"/>
              <w:rPr>
                <w:rFonts w:ascii="宋体" w:hAnsi="宋体"/>
              </w:rPr>
            </w:pPr>
          </w:p>
        </w:tc>
        <w:tc>
          <w:tcPr>
            <w:tcW w:w="1200" w:type="dxa"/>
            <w:tcBorders>
              <w:top w:val="single" w:color="auto" w:sz="4" w:space="0"/>
              <w:left w:val="nil"/>
              <w:bottom w:val="single" w:color="auto" w:sz="4" w:space="0"/>
              <w:right w:val="single" w:color="auto" w:sz="4" w:space="0"/>
            </w:tcBorders>
            <w:vAlign w:val="center"/>
          </w:tcPr>
          <w:p>
            <w:pPr>
              <w:jc w:val="center"/>
              <w:rPr>
                <w:rFonts w:ascii="宋体" w:hAnsi="宋体"/>
              </w:rPr>
            </w:pPr>
          </w:p>
        </w:tc>
      </w:tr>
    </w:tbl>
    <w:p>
      <w:pPr>
        <w:ind w:firstLine="560" w:firstLineChars="200"/>
        <w:outlineLvl w:val="1"/>
        <w:rPr>
          <w:rFonts w:ascii="宋体" w:hAnsi="宋体"/>
          <w:sz w:val="28"/>
          <w:szCs w:val="28"/>
        </w:rPr>
      </w:pPr>
      <w:r>
        <w:rPr>
          <w:rFonts w:hint="eastAsia" w:ascii="宋体" w:hAnsi="宋体"/>
          <w:sz w:val="28"/>
          <w:szCs w:val="28"/>
        </w:rPr>
        <w:t>1.3用户需求</w:t>
      </w:r>
    </w:p>
    <w:p>
      <w:pPr>
        <w:ind w:firstLine="560" w:firstLineChars="200"/>
        <w:rPr>
          <w:rFonts w:hint="eastAsia" w:ascii="宋体" w:hAnsi="宋体"/>
          <w:sz w:val="28"/>
          <w:szCs w:val="28"/>
        </w:rPr>
      </w:pPr>
      <w:r>
        <w:rPr>
          <w:rFonts w:hint="eastAsia" w:ascii="宋体" w:hAnsi="宋体"/>
          <w:sz w:val="28"/>
          <w:szCs w:val="28"/>
        </w:rPr>
        <w:t>1.3.1 对</w:t>
      </w:r>
      <w:r>
        <w:rPr>
          <w:rFonts w:hint="eastAsia"/>
          <w:sz w:val="28"/>
          <w:szCs w:val="28"/>
        </w:rPr>
        <w:t>1.2</w:t>
      </w:r>
      <w:r>
        <w:rPr>
          <w:rFonts w:hint="eastAsia" w:ascii="宋体" w:hAnsi="宋体"/>
          <w:sz w:val="28"/>
          <w:szCs w:val="28"/>
        </w:rPr>
        <w:t>条中所列</w:t>
      </w:r>
      <w:r>
        <w:rPr>
          <w:rFonts w:hint="eastAsia" w:ascii="宋体" w:hAnsi="宋体"/>
          <w:color w:val="000000"/>
          <w:sz w:val="28"/>
          <w:szCs w:val="28"/>
          <w:shd w:val="clear" w:color="auto" w:fill="FFFFFF"/>
        </w:rPr>
        <w:t>启东市人民医院</w:t>
      </w:r>
      <w:r>
        <w:rPr>
          <w:rFonts w:hint="eastAsia" w:ascii="宋体" w:hAnsi="宋体"/>
          <w:sz w:val="28"/>
          <w:szCs w:val="28"/>
        </w:rPr>
        <w:t>中央空调系统的设备进行日常和定期的维护和保养。</w:t>
      </w:r>
    </w:p>
    <w:p>
      <w:pPr>
        <w:ind w:firstLine="560" w:firstLineChars="200"/>
        <w:rPr>
          <w:rFonts w:hint="eastAsia" w:ascii="宋体" w:hAnsi="宋体"/>
          <w:sz w:val="28"/>
          <w:szCs w:val="28"/>
        </w:rPr>
      </w:pPr>
      <w:r>
        <w:rPr>
          <w:rFonts w:hint="eastAsia" w:ascii="宋体" w:hAnsi="宋体"/>
          <w:sz w:val="28"/>
          <w:szCs w:val="28"/>
        </w:rPr>
        <w:t>1.3.2确保</w:t>
      </w:r>
      <w:r>
        <w:rPr>
          <w:rFonts w:hint="eastAsia" w:ascii="宋体" w:hAnsi="宋体"/>
          <w:color w:val="000000"/>
          <w:sz w:val="28"/>
          <w:szCs w:val="28"/>
          <w:shd w:val="clear" w:color="auto" w:fill="FFFFFF"/>
        </w:rPr>
        <w:t>启东市人民医院</w:t>
      </w:r>
      <w:r>
        <w:rPr>
          <w:rFonts w:hint="eastAsia" w:ascii="宋体" w:hAnsi="宋体"/>
          <w:sz w:val="28"/>
          <w:szCs w:val="28"/>
        </w:rPr>
        <w:t>中央空调系统（除主机及控制柜故障外）按照医院开放时间正常运行。</w:t>
      </w:r>
    </w:p>
    <w:p>
      <w:pPr>
        <w:ind w:firstLine="560" w:firstLineChars="200"/>
        <w:rPr>
          <w:rFonts w:hint="eastAsia" w:ascii="宋体" w:hAnsi="宋体"/>
          <w:sz w:val="28"/>
          <w:szCs w:val="28"/>
        </w:rPr>
      </w:pPr>
      <w:r>
        <w:rPr>
          <w:rFonts w:hint="eastAsia" w:ascii="宋体" w:hAnsi="宋体"/>
          <w:sz w:val="28"/>
          <w:szCs w:val="28"/>
        </w:rPr>
        <w:t>1.3.3 制定确实可行的应急维修预案，对于</w:t>
      </w:r>
      <w:r>
        <w:rPr>
          <w:rFonts w:hint="eastAsia" w:ascii="宋体" w:hAnsi="宋体"/>
          <w:color w:val="000000"/>
          <w:sz w:val="28"/>
          <w:szCs w:val="28"/>
          <w:shd w:val="clear" w:color="auto" w:fill="FFFFFF"/>
        </w:rPr>
        <w:t>启东市人民医院</w:t>
      </w:r>
      <w:r>
        <w:rPr>
          <w:rFonts w:hint="eastAsia" w:ascii="宋体" w:hAnsi="宋体"/>
          <w:sz w:val="28"/>
          <w:szCs w:val="28"/>
        </w:rPr>
        <w:t>中央空调系统在运行过程中发生突发故障，在30分钟内技术人员到达现场处理，一般故障4小时内处理，复杂事故给业主提供处理时间表。</w:t>
      </w:r>
    </w:p>
    <w:p>
      <w:pPr>
        <w:ind w:firstLine="560" w:firstLineChars="200"/>
        <w:rPr>
          <w:rFonts w:hint="eastAsia" w:ascii="宋体" w:hAnsi="宋体"/>
          <w:sz w:val="28"/>
          <w:szCs w:val="28"/>
        </w:rPr>
      </w:pPr>
      <w:r>
        <w:rPr>
          <w:rFonts w:hint="eastAsia" w:ascii="宋体" w:hAnsi="宋体"/>
          <w:sz w:val="28"/>
          <w:szCs w:val="28"/>
        </w:rPr>
        <w:t>1.3.4维修过程中的备品备件均应采用原装产品。</w:t>
      </w:r>
    </w:p>
    <w:p>
      <w:pPr>
        <w:outlineLvl w:val="0"/>
        <w:rPr>
          <w:rFonts w:hint="eastAsia" w:ascii="宋体" w:hAnsi="宋体"/>
          <w:b/>
          <w:bCs/>
          <w:sz w:val="28"/>
          <w:szCs w:val="28"/>
        </w:rPr>
      </w:pPr>
      <w:r>
        <w:rPr>
          <w:rFonts w:hint="eastAsia" w:ascii="宋体" w:hAnsi="宋体"/>
          <w:b/>
          <w:bCs/>
          <w:sz w:val="28"/>
          <w:szCs w:val="28"/>
        </w:rPr>
        <w:t>二、服务方法及保障机制</w:t>
      </w:r>
    </w:p>
    <w:p>
      <w:pPr>
        <w:ind w:firstLine="420" w:firstLineChars="150"/>
        <w:outlineLvl w:val="1"/>
        <w:rPr>
          <w:rFonts w:hint="eastAsia" w:ascii="宋体" w:hAnsi="宋体"/>
          <w:sz w:val="28"/>
          <w:szCs w:val="28"/>
        </w:rPr>
      </w:pPr>
      <w:r>
        <w:rPr>
          <w:rFonts w:hint="eastAsia" w:ascii="宋体" w:hAnsi="宋体"/>
          <w:sz w:val="28"/>
          <w:szCs w:val="28"/>
        </w:rPr>
        <w:t>2.1维护方式及流程</w:t>
      </w:r>
    </w:p>
    <w:p>
      <w:pPr>
        <w:rPr>
          <w:rFonts w:hint="eastAsia" w:ascii="宋体" w:hAnsi="宋体"/>
          <w:sz w:val="28"/>
          <w:szCs w:val="28"/>
        </w:rPr>
      </w:pPr>
      <w:r>
        <w:rPr>
          <w:rFonts w:hint="eastAsia" w:ascii="宋体" w:hAnsi="宋体"/>
          <w:sz w:val="28"/>
          <w:szCs w:val="28"/>
        </w:rPr>
        <w:t xml:space="preserve">   2.1.1故障维护及流程</w:t>
      </w:r>
    </w:p>
    <w:p>
      <w:pPr>
        <w:rPr>
          <w:rFonts w:hint="eastAsia" w:ascii="宋体" w:hAnsi="宋体"/>
          <w:sz w:val="28"/>
          <w:szCs w:val="28"/>
        </w:rPr>
      </w:pPr>
      <w:r>
        <w:rPr>
          <w:rFonts w:hint="eastAsia" w:ascii="宋体" w:hAnsi="宋体"/>
          <w:sz w:val="28"/>
          <w:szCs w:val="28"/>
        </w:rPr>
        <w:t xml:space="preserve">   根据用户报修复杂故障难度，调度相应工程师现场服务，判断故障原因，排除故障，清理现场，填写维修报告，请求用户代表签字。</w:t>
      </w:r>
    </w:p>
    <w:p>
      <w:pPr>
        <w:rPr>
          <w:rFonts w:hint="eastAsia" w:ascii="宋体" w:hAnsi="宋体"/>
          <w:sz w:val="28"/>
          <w:szCs w:val="28"/>
        </w:rPr>
      </w:pPr>
      <w:r>
        <w:rPr>
          <w:rFonts w:hint="eastAsia" w:ascii="宋体" w:hAnsi="宋体"/>
          <w:sz w:val="28"/>
          <w:szCs w:val="28"/>
        </w:rPr>
        <w:t xml:space="preserve">   2.1.2定期维护保养</w:t>
      </w:r>
    </w:p>
    <w:p>
      <w:pPr>
        <w:rPr>
          <w:rFonts w:hint="eastAsia"/>
          <w:sz w:val="28"/>
          <w:szCs w:val="28"/>
        </w:rPr>
      </w:pPr>
      <w:r>
        <w:rPr>
          <w:rFonts w:hint="eastAsia" w:ascii="宋体" w:hAnsi="宋体"/>
          <w:sz w:val="28"/>
          <w:szCs w:val="28"/>
        </w:rPr>
        <w:t xml:space="preserve">   进入项目后，建立</w:t>
      </w:r>
      <w:r>
        <w:rPr>
          <w:rFonts w:hint="eastAsia" w:ascii="宋体" w:hAnsi="宋体"/>
          <w:color w:val="000000"/>
          <w:sz w:val="28"/>
          <w:szCs w:val="28"/>
          <w:shd w:val="clear" w:color="auto" w:fill="FFFFFF"/>
        </w:rPr>
        <w:t>启东市人民医院</w:t>
      </w:r>
      <w:r>
        <w:rPr>
          <w:rFonts w:hint="eastAsia" w:ascii="宋体" w:hAnsi="宋体"/>
          <w:sz w:val="28"/>
          <w:szCs w:val="28"/>
        </w:rPr>
        <w:t xml:space="preserve">中央空调系统设备档案，制定设备的定期保养计划，根据设备的保养周期、运行工况等进行定期的保养维护及更换易损备件。  </w:t>
      </w:r>
    </w:p>
    <w:p>
      <w:pPr>
        <w:outlineLvl w:val="1"/>
        <w:rPr>
          <w:rFonts w:ascii="宋体" w:hAnsi="宋体"/>
          <w:sz w:val="28"/>
          <w:szCs w:val="28"/>
        </w:rPr>
      </w:pPr>
      <w:r>
        <w:rPr>
          <w:rFonts w:hint="eastAsia" w:ascii="宋体" w:hAnsi="宋体"/>
          <w:sz w:val="28"/>
          <w:szCs w:val="28"/>
        </w:rPr>
        <w:t>2.2项目质量及安全管理</w:t>
      </w:r>
    </w:p>
    <w:p>
      <w:pPr>
        <w:ind w:firstLine="560" w:firstLineChars="200"/>
        <w:jc w:val="left"/>
        <w:rPr>
          <w:rFonts w:hint="eastAsia" w:ascii="宋体" w:hAnsi="宋体"/>
          <w:sz w:val="28"/>
          <w:szCs w:val="28"/>
        </w:rPr>
      </w:pPr>
      <w:r>
        <w:rPr>
          <w:rFonts w:hint="eastAsia" w:ascii="宋体" w:hAnsi="宋体"/>
          <w:sz w:val="28"/>
          <w:szCs w:val="28"/>
        </w:rPr>
        <w:t>投标公司应该通过GB/T19001－</w:t>
      </w:r>
      <w:r>
        <w:rPr>
          <w:rFonts w:hint="eastAsia"/>
          <w:sz w:val="28"/>
          <w:szCs w:val="28"/>
        </w:rPr>
        <w:t>2008</w:t>
      </w:r>
      <w:r>
        <w:rPr>
          <w:rFonts w:hint="eastAsia" w:ascii="宋体" w:hAnsi="宋体"/>
          <w:sz w:val="28"/>
          <w:szCs w:val="28"/>
        </w:rPr>
        <w:t>∕</w:t>
      </w:r>
      <w:r>
        <w:rPr>
          <w:rFonts w:hint="eastAsia"/>
          <w:sz w:val="28"/>
          <w:szCs w:val="28"/>
        </w:rPr>
        <w:t>ISO9001:2008</w:t>
      </w:r>
      <w:r>
        <w:rPr>
          <w:rFonts w:hint="eastAsia" w:ascii="宋体" w:hAnsi="宋体"/>
          <w:sz w:val="28"/>
          <w:szCs w:val="28"/>
        </w:rPr>
        <w:t>《质量管理体系要求》、</w:t>
      </w:r>
      <w:r>
        <w:rPr>
          <w:rFonts w:hint="eastAsia"/>
          <w:sz w:val="28"/>
          <w:szCs w:val="28"/>
        </w:rPr>
        <w:t>GB/T24001</w:t>
      </w:r>
      <w:r>
        <w:rPr>
          <w:rFonts w:hint="eastAsia" w:ascii="宋体" w:hAnsi="宋体"/>
          <w:sz w:val="28"/>
          <w:szCs w:val="28"/>
        </w:rPr>
        <w:t>—</w:t>
      </w:r>
      <w:r>
        <w:rPr>
          <w:rFonts w:hint="eastAsia"/>
          <w:sz w:val="28"/>
          <w:szCs w:val="28"/>
        </w:rPr>
        <w:t>2004</w:t>
      </w:r>
      <w:r>
        <w:rPr>
          <w:rFonts w:hint="eastAsia" w:ascii="宋体" w:hAnsi="宋体"/>
          <w:sz w:val="28"/>
          <w:szCs w:val="28"/>
        </w:rPr>
        <w:t>《环境管理体系要求及使用指南》和</w:t>
      </w:r>
      <w:r>
        <w:rPr>
          <w:rFonts w:hint="eastAsia"/>
          <w:sz w:val="28"/>
          <w:szCs w:val="28"/>
        </w:rPr>
        <w:t>GB/T28001</w:t>
      </w:r>
      <w:r>
        <w:rPr>
          <w:rFonts w:hint="eastAsia" w:ascii="宋体" w:hAnsi="宋体"/>
          <w:sz w:val="28"/>
          <w:szCs w:val="28"/>
        </w:rPr>
        <w:t>—</w:t>
      </w:r>
      <w:r>
        <w:rPr>
          <w:rFonts w:hint="eastAsia"/>
          <w:sz w:val="28"/>
          <w:szCs w:val="28"/>
        </w:rPr>
        <w:t>2011</w:t>
      </w:r>
      <w:r>
        <w:rPr>
          <w:rFonts w:hint="eastAsia" w:ascii="宋体" w:hAnsi="宋体"/>
          <w:sz w:val="28"/>
          <w:szCs w:val="28"/>
        </w:rPr>
        <w:t>《职业健康安全管理体系要求》认证，请提供证书 。</w:t>
      </w:r>
    </w:p>
    <w:p>
      <w:pPr>
        <w:ind w:firstLine="280" w:firstLineChars="100"/>
        <w:rPr>
          <w:rFonts w:hint="eastAsia" w:ascii="宋体" w:hAnsi="宋体"/>
          <w:sz w:val="28"/>
          <w:szCs w:val="28"/>
        </w:rPr>
      </w:pPr>
      <w:r>
        <w:rPr>
          <w:rFonts w:hint="eastAsia" w:ascii="宋体" w:hAnsi="宋体"/>
          <w:sz w:val="28"/>
          <w:szCs w:val="28"/>
        </w:rPr>
        <w:t>2.2.1质量管理</w:t>
      </w:r>
    </w:p>
    <w:p>
      <w:pPr>
        <w:spacing w:line="360" w:lineRule="auto"/>
        <w:ind w:firstLine="280" w:firstLineChars="100"/>
        <w:rPr>
          <w:rFonts w:hint="eastAsia" w:ascii="宋体" w:hAnsi="宋体"/>
          <w:sz w:val="28"/>
          <w:szCs w:val="28"/>
        </w:rPr>
      </w:pPr>
      <w:r>
        <w:rPr>
          <w:rFonts w:hint="eastAsia" w:ascii="宋体" w:hAnsi="宋体"/>
          <w:sz w:val="28"/>
          <w:szCs w:val="28"/>
        </w:rPr>
        <w:t>严格履行合同，合同履约率100％；</w:t>
      </w:r>
    </w:p>
    <w:p>
      <w:pPr>
        <w:spacing w:line="360" w:lineRule="auto"/>
        <w:ind w:firstLine="280" w:firstLineChars="100"/>
        <w:rPr>
          <w:rFonts w:hint="eastAsia" w:ascii="宋体" w:hAnsi="宋体"/>
          <w:sz w:val="28"/>
          <w:szCs w:val="28"/>
        </w:rPr>
      </w:pPr>
      <w:r>
        <w:rPr>
          <w:rFonts w:hint="eastAsia" w:ascii="宋体" w:hAnsi="宋体"/>
          <w:sz w:val="28"/>
          <w:szCs w:val="28"/>
        </w:rPr>
        <w:t>产品质量符合现行施工验收规范、质量评定标准及客户要求；</w:t>
      </w:r>
    </w:p>
    <w:p>
      <w:pPr>
        <w:spacing w:line="360" w:lineRule="auto"/>
        <w:ind w:firstLine="280" w:firstLineChars="100"/>
        <w:rPr>
          <w:rFonts w:hint="eastAsia" w:ascii="宋体" w:hAnsi="宋体"/>
          <w:sz w:val="28"/>
          <w:szCs w:val="28"/>
        </w:rPr>
      </w:pPr>
      <w:r>
        <w:rPr>
          <w:rFonts w:hint="eastAsia" w:ascii="宋体" w:hAnsi="宋体"/>
          <w:sz w:val="28"/>
          <w:szCs w:val="28"/>
        </w:rPr>
        <w:t>杜绝重大事故，年事故频率不超过5‰；</w:t>
      </w:r>
    </w:p>
    <w:p>
      <w:pPr>
        <w:spacing w:line="360" w:lineRule="auto"/>
        <w:ind w:firstLine="280" w:firstLineChars="100"/>
        <w:rPr>
          <w:rFonts w:hint="eastAsia" w:ascii="宋体" w:hAnsi="宋体"/>
          <w:sz w:val="28"/>
          <w:szCs w:val="28"/>
        </w:rPr>
      </w:pPr>
      <w:r>
        <w:rPr>
          <w:rFonts w:hint="eastAsia" w:ascii="宋体" w:hAnsi="宋体"/>
          <w:sz w:val="28"/>
          <w:szCs w:val="28"/>
        </w:rPr>
        <w:t>粉尘、噪声、废水排放符合当地规定；</w:t>
      </w:r>
    </w:p>
    <w:p>
      <w:pPr>
        <w:spacing w:line="360" w:lineRule="auto"/>
        <w:ind w:firstLine="280" w:firstLineChars="100"/>
        <w:rPr>
          <w:rFonts w:hint="eastAsia" w:ascii="宋体" w:hAnsi="宋体"/>
          <w:sz w:val="28"/>
          <w:szCs w:val="28"/>
        </w:rPr>
      </w:pPr>
      <w:r>
        <w:rPr>
          <w:rFonts w:hint="eastAsia" w:ascii="宋体" w:hAnsi="宋体"/>
          <w:sz w:val="28"/>
          <w:szCs w:val="28"/>
        </w:rPr>
        <w:t>杜绝油品、化学危险品泄露、遗撒或污染；</w:t>
      </w:r>
    </w:p>
    <w:p>
      <w:pPr>
        <w:spacing w:line="360" w:lineRule="auto"/>
        <w:ind w:firstLine="280" w:firstLineChars="100"/>
        <w:rPr>
          <w:rFonts w:hint="eastAsia" w:ascii="宋体" w:hAnsi="宋体"/>
          <w:sz w:val="28"/>
          <w:szCs w:val="28"/>
        </w:rPr>
      </w:pPr>
      <w:r>
        <w:rPr>
          <w:rFonts w:hint="eastAsia" w:ascii="宋体" w:hAnsi="宋体"/>
          <w:sz w:val="28"/>
          <w:szCs w:val="28"/>
        </w:rPr>
        <w:t>最大限度节能降耗。</w:t>
      </w:r>
    </w:p>
    <w:p>
      <w:pPr>
        <w:ind w:firstLine="280" w:firstLineChars="100"/>
        <w:rPr>
          <w:rFonts w:hint="eastAsia" w:ascii="宋体" w:hAnsi="宋体"/>
          <w:sz w:val="28"/>
          <w:szCs w:val="28"/>
        </w:rPr>
      </w:pPr>
      <w:r>
        <w:rPr>
          <w:sz w:val="28"/>
          <w:szCs w:val="28"/>
        </w:rPr>
        <w:t>2.</w:t>
      </w:r>
      <w:r>
        <w:rPr>
          <w:rFonts w:hint="eastAsia" w:ascii="宋体" w:hAnsi="宋体"/>
          <w:sz w:val="28"/>
          <w:szCs w:val="28"/>
        </w:rPr>
        <w:t>2</w:t>
      </w:r>
      <w:r>
        <w:rPr>
          <w:sz w:val="28"/>
          <w:szCs w:val="28"/>
        </w:rPr>
        <w:t>.2</w:t>
      </w:r>
      <w:r>
        <w:rPr>
          <w:rFonts w:hint="eastAsia" w:ascii="宋体" w:hAnsi="宋体"/>
          <w:sz w:val="28"/>
          <w:szCs w:val="28"/>
        </w:rPr>
        <w:t>安全管理</w:t>
      </w:r>
    </w:p>
    <w:p>
      <w:pPr>
        <w:spacing w:before="120" w:line="360" w:lineRule="auto"/>
        <w:ind w:firstLine="540"/>
        <w:rPr>
          <w:rFonts w:hint="eastAsia" w:ascii="宋体" w:hAnsi="宋体"/>
          <w:sz w:val="28"/>
          <w:szCs w:val="28"/>
        </w:rPr>
      </w:pPr>
      <w:r>
        <w:rPr>
          <w:rFonts w:hint="eastAsia" w:ascii="宋体" w:hAnsi="宋体"/>
          <w:sz w:val="28"/>
          <w:szCs w:val="28"/>
        </w:rPr>
        <w:t>安全方针：安全第一，预防为主。</w:t>
      </w:r>
    </w:p>
    <w:p>
      <w:pPr>
        <w:spacing w:before="120" w:line="360" w:lineRule="auto"/>
        <w:ind w:firstLine="540"/>
        <w:rPr>
          <w:rFonts w:hint="eastAsia" w:ascii="宋体" w:hAnsi="宋体"/>
          <w:sz w:val="28"/>
          <w:szCs w:val="28"/>
        </w:rPr>
      </w:pPr>
      <w:r>
        <w:rPr>
          <w:rFonts w:hint="eastAsia" w:ascii="宋体" w:hAnsi="宋体"/>
          <w:sz w:val="28"/>
          <w:szCs w:val="28"/>
        </w:rPr>
        <w:t>各级参加维保的工人必须熟知本工种的安全技术操作规程，在操作中应坚守工作岗位，严禁酒后操作。正确使用个人防护用品和安全防护设施。进入施工现场的所有人员必须戴安全帽；在进行高处作业必须系安全带，距地二米以上作业要有安全防护。安全帽、安全带应按规定使用，定期检查，不符合要求的严禁使用。</w:t>
      </w:r>
    </w:p>
    <w:p>
      <w:pPr>
        <w:outlineLvl w:val="0"/>
        <w:rPr>
          <w:rFonts w:hint="eastAsia" w:ascii="宋体" w:hAnsi="宋体"/>
          <w:b/>
          <w:bCs/>
          <w:sz w:val="28"/>
          <w:szCs w:val="28"/>
        </w:rPr>
      </w:pPr>
      <w:r>
        <w:rPr>
          <w:rFonts w:hint="eastAsia" w:ascii="宋体" w:hAnsi="宋体"/>
          <w:b/>
          <w:bCs/>
          <w:sz w:val="28"/>
          <w:szCs w:val="28"/>
        </w:rPr>
        <w:t>三、设备日常维护与保养</w:t>
      </w:r>
    </w:p>
    <w:p>
      <w:pPr>
        <w:rPr>
          <w:rFonts w:hint="eastAsia" w:ascii="宋体" w:hAnsi="宋体"/>
          <w:sz w:val="28"/>
          <w:szCs w:val="28"/>
        </w:rPr>
      </w:pPr>
      <w:r>
        <w:rPr>
          <w:rFonts w:hint="eastAsia" w:ascii="宋体" w:hAnsi="宋体"/>
          <w:sz w:val="28"/>
          <w:szCs w:val="28"/>
        </w:rPr>
        <w:t xml:space="preserve">    本次维修保养服务的对象为</w:t>
      </w:r>
      <w:r>
        <w:rPr>
          <w:rFonts w:hint="eastAsia" w:ascii="宋体" w:hAnsi="宋体"/>
          <w:color w:val="000000"/>
          <w:sz w:val="28"/>
          <w:szCs w:val="28"/>
          <w:shd w:val="clear" w:color="auto" w:fill="FFFFFF"/>
        </w:rPr>
        <w:t>启东市人民医院</w:t>
      </w:r>
      <w:r>
        <w:rPr>
          <w:rFonts w:hint="eastAsia" w:ascii="宋体" w:hAnsi="宋体"/>
          <w:sz w:val="28"/>
          <w:szCs w:val="28"/>
        </w:rPr>
        <w:t>全院中央空调系统（详见设备清单）。保证中央空调系统安全运行无事故，满足卫生部2006年《公共场所集中空调通风系统卫生管理办法》、启东市卫生监督所规范：《公共场所集中空调通风系统清洗消毒规范》《公共场所集中空调通风系统卫生学评价规范》。</w:t>
      </w:r>
    </w:p>
    <w:p>
      <w:pPr>
        <w:ind w:firstLine="560" w:firstLineChars="200"/>
        <w:rPr>
          <w:rFonts w:hint="eastAsia" w:ascii="宋体" w:hAnsi="宋体"/>
          <w:sz w:val="28"/>
          <w:szCs w:val="28"/>
        </w:rPr>
      </w:pPr>
      <w:r>
        <w:rPr>
          <w:rFonts w:hint="eastAsia" w:ascii="宋体" w:hAnsi="宋体"/>
          <w:sz w:val="28"/>
          <w:szCs w:val="28"/>
        </w:rPr>
        <w:t>3.1风机盘管的维护</w:t>
      </w:r>
    </w:p>
    <w:p>
      <w:pPr>
        <w:ind w:firstLine="560" w:firstLineChars="200"/>
        <w:rPr>
          <w:rFonts w:hint="eastAsia" w:ascii="宋体" w:hAnsi="宋体"/>
          <w:sz w:val="28"/>
          <w:szCs w:val="28"/>
        </w:rPr>
      </w:pPr>
      <w:r>
        <w:rPr>
          <w:rFonts w:hint="eastAsia" w:ascii="宋体" w:hAnsi="宋体"/>
          <w:sz w:val="28"/>
          <w:szCs w:val="28"/>
        </w:rPr>
        <w:t>共计使用</w:t>
      </w:r>
      <w:r>
        <w:rPr>
          <w:rFonts w:hint="eastAsia" w:ascii="宋体" w:hAnsi="宋体"/>
          <w:color w:val="0000FF"/>
          <w:sz w:val="28"/>
          <w:szCs w:val="28"/>
        </w:rPr>
        <w:t>1366</w:t>
      </w:r>
      <w:r>
        <w:rPr>
          <w:rFonts w:hint="eastAsia" w:ascii="宋体" w:hAnsi="宋体"/>
          <w:sz w:val="28"/>
          <w:szCs w:val="28"/>
        </w:rPr>
        <w:t>台安装风机盘管。风机盘管在使用中的维护工作主要是及时清洗、更换过滤器且进行消毒，单管换热器的日常维护和机组凝水盘的定期清理。</w:t>
      </w:r>
    </w:p>
    <w:p>
      <w:pPr>
        <w:ind w:firstLine="560" w:firstLineChars="200"/>
        <w:rPr>
          <w:rFonts w:hint="eastAsia" w:ascii="宋体" w:hAnsi="宋体"/>
          <w:sz w:val="28"/>
          <w:szCs w:val="28"/>
        </w:rPr>
      </w:pPr>
      <w:r>
        <w:rPr>
          <w:rFonts w:hint="eastAsia" w:ascii="宋体" w:hAnsi="宋体"/>
          <w:sz w:val="28"/>
          <w:szCs w:val="28"/>
        </w:rPr>
        <w:t>3.1.1空气过滤器的清洗和维护</w:t>
      </w:r>
    </w:p>
    <w:p>
      <w:pPr>
        <w:rPr>
          <w:rFonts w:hint="eastAsia" w:ascii="宋体" w:hAnsi="宋体"/>
          <w:sz w:val="28"/>
          <w:szCs w:val="28"/>
        </w:rPr>
      </w:pPr>
      <w:r>
        <w:rPr>
          <w:rFonts w:hint="eastAsia" w:ascii="宋体" w:hAnsi="宋体"/>
          <w:sz w:val="28"/>
          <w:szCs w:val="28"/>
        </w:rPr>
        <w:t xml:space="preserve">    空气过滤器的清洗或更换周期由机组所处的环境、每天的工作时间及使用条件决定，一般机组连续工作时，应每半月清洗一次空气过滤器，一年更换一次即可。</w:t>
      </w:r>
    </w:p>
    <w:p>
      <w:pPr>
        <w:ind w:firstLine="560" w:firstLineChars="200"/>
        <w:rPr>
          <w:rFonts w:hint="eastAsia" w:ascii="宋体" w:hAnsi="宋体"/>
          <w:sz w:val="28"/>
          <w:szCs w:val="28"/>
        </w:rPr>
      </w:pPr>
      <w:r>
        <w:rPr>
          <w:rFonts w:hint="eastAsia" w:ascii="宋体" w:hAnsi="宋体"/>
          <w:sz w:val="28"/>
          <w:szCs w:val="28"/>
        </w:rPr>
        <w:t>3.1.2风机盘管换热器的维护</w:t>
      </w:r>
    </w:p>
    <w:p>
      <w:pPr>
        <w:rPr>
          <w:rFonts w:hint="eastAsia" w:ascii="宋体" w:hAnsi="宋体"/>
          <w:sz w:val="28"/>
          <w:szCs w:val="28"/>
        </w:rPr>
      </w:pPr>
      <w:r>
        <w:rPr>
          <w:rFonts w:hint="eastAsia" w:ascii="宋体" w:hAnsi="宋体"/>
          <w:sz w:val="28"/>
          <w:szCs w:val="28"/>
        </w:rPr>
        <w:t xml:space="preserve">    如果机组在运行中的供水温度及压力正常，而机组的进出口风温差过小，应检查是否盘管内水垢太厚，并进行清洗。</w:t>
      </w:r>
    </w:p>
    <w:p>
      <w:pPr>
        <w:rPr>
          <w:rFonts w:hint="eastAsia" w:ascii="宋体" w:hAnsi="宋体"/>
          <w:sz w:val="28"/>
          <w:szCs w:val="28"/>
        </w:rPr>
      </w:pPr>
      <w:r>
        <w:rPr>
          <w:rFonts w:hint="eastAsia" w:ascii="宋体" w:hAnsi="宋体"/>
          <w:sz w:val="28"/>
          <w:szCs w:val="28"/>
        </w:rPr>
        <w:t xml:space="preserve">    夏季初次启用盘管风机机组时，应控制冷水温度，使其逐步降至设计水温，避免因立即通入温度较低的冷水，导致机壳和进、出水口产生结露滴水现象。</w:t>
      </w:r>
    </w:p>
    <w:p>
      <w:pPr>
        <w:rPr>
          <w:rFonts w:hint="eastAsia" w:ascii="宋体" w:hAnsi="宋体"/>
          <w:sz w:val="28"/>
          <w:szCs w:val="28"/>
        </w:rPr>
      </w:pPr>
      <w:r>
        <w:rPr>
          <w:rFonts w:hint="eastAsia" w:ascii="宋体" w:hAnsi="宋体"/>
          <w:sz w:val="28"/>
          <w:szCs w:val="28"/>
        </w:rPr>
        <w:t xml:space="preserve">    在运行中，若盘管和翘片间积有明显的灰尘，使用压缩空气吹除；当发现盘管有冻裂或腐蚀造成的泄漏时，应及时用气焊进行修补。</w:t>
      </w:r>
    </w:p>
    <w:p>
      <w:pPr>
        <w:ind w:firstLine="560" w:firstLineChars="200"/>
        <w:rPr>
          <w:rFonts w:hint="eastAsia" w:ascii="宋体" w:hAnsi="宋体"/>
          <w:sz w:val="28"/>
          <w:szCs w:val="28"/>
        </w:rPr>
      </w:pPr>
      <w:r>
        <w:rPr>
          <w:rFonts w:hint="eastAsia" w:ascii="宋体" w:hAnsi="宋体"/>
          <w:sz w:val="28"/>
          <w:szCs w:val="28"/>
        </w:rPr>
        <w:t>3.1.3机组风机的维护</w:t>
      </w:r>
    </w:p>
    <w:p>
      <w:pPr>
        <w:rPr>
          <w:rFonts w:hint="eastAsia" w:ascii="宋体" w:hAnsi="宋体"/>
          <w:sz w:val="28"/>
          <w:szCs w:val="28"/>
        </w:rPr>
      </w:pPr>
      <w:r>
        <w:rPr>
          <w:rFonts w:hint="eastAsia" w:ascii="宋体" w:hAnsi="宋体"/>
          <w:sz w:val="28"/>
          <w:szCs w:val="28"/>
        </w:rPr>
        <w:t>机组风机扇叶在长期运转过程中，会粘附许多灰尘，以致影响风机的工作效率。因此，当风机扇叶上出现明显灰尘时，应及时用压缩空气予以清除，必要时进行拆卸清洗。风机轴每年加油一次。</w:t>
      </w:r>
    </w:p>
    <w:p>
      <w:pPr>
        <w:ind w:firstLine="560" w:firstLineChars="200"/>
        <w:rPr>
          <w:rFonts w:hint="eastAsia" w:ascii="宋体" w:hAnsi="宋体"/>
          <w:sz w:val="28"/>
          <w:szCs w:val="28"/>
        </w:rPr>
      </w:pPr>
      <w:r>
        <w:rPr>
          <w:rFonts w:hint="eastAsia" w:ascii="宋体" w:hAnsi="宋体"/>
          <w:sz w:val="28"/>
          <w:szCs w:val="28"/>
        </w:rPr>
        <w:t>3.1.4机组滴水盘的清理</w:t>
      </w:r>
    </w:p>
    <w:p>
      <w:pPr>
        <w:rPr>
          <w:rFonts w:hint="eastAsia" w:ascii="宋体" w:hAnsi="宋体"/>
          <w:sz w:val="28"/>
          <w:szCs w:val="28"/>
        </w:rPr>
      </w:pPr>
      <w:r>
        <w:rPr>
          <w:rFonts w:hint="eastAsia" w:ascii="宋体" w:hAnsi="宋体"/>
          <w:sz w:val="28"/>
          <w:szCs w:val="28"/>
        </w:rPr>
        <w:t xml:space="preserve">    滴水盘一般应在每年夏季使用前清洗一次，机组连续制冷运行3个月后再清洗一次。</w:t>
      </w:r>
    </w:p>
    <w:p>
      <w:pPr>
        <w:ind w:firstLine="560" w:firstLineChars="200"/>
        <w:rPr>
          <w:rFonts w:hint="eastAsia" w:ascii="宋体" w:hAnsi="宋体"/>
          <w:sz w:val="28"/>
          <w:szCs w:val="28"/>
        </w:rPr>
      </w:pPr>
      <w:r>
        <w:rPr>
          <w:rFonts w:hint="eastAsia" w:ascii="宋体" w:hAnsi="宋体"/>
          <w:sz w:val="28"/>
          <w:szCs w:val="28"/>
        </w:rPr>
        <w:t>3.1.5排污和管道保温</w:t>
      </w:r>
    </w:p>
    <w:p>
      <w:pPr>
        <w:rPr>
          <w:rFonts w:hint="eastAsia" w:ascii="宋体" w:hAnsi="宋体"/>
          <w:sz w:val="28"/>
          <w:szCs w:val="28"/>
        </w:rPr>
      </w:pPr>
      <w:r>
        <w:rPr>
          <w:rFonts w:hint="eastAsia" w:ascii="宋体" w:hAnsi="宋体"/>
          <w:sz w:val="28"/>
          <w:szCs w:val="28"/>
        </w:rPr>
        <w:t xml:space="preserve">    机组由于制冷、制热倒换，管道中会进入空气产生锈渣，积存在管道中。开始送水后便会将其冲刷下来，带至盘管入口和阀门处，造成堵塞。因此，在机组使用前，利用旁路管道冲刷供、回水管道，将锈渣带入回水箱，再清除。</w:t>
      </w:r>
    </w:p>
    <w:p>
      <w:pPr>
        <w:rPr>
          <w:rFonts w:hint="eastAsia" w:ascii="宋体" w:hAnsi="宋体"/>
          <w:sz w:val="28"/>
          <w:szCs w:val="28"/>
        </w:rPr>
      </w:pPr>
      <w:r>
        <w:rPr>
          <w:rFonts w:hint="eastAsia" w:ascii="宋体" w:hAnsi="宋体"/>
          <w:sz w:val="28"/>
          <w:szCs w:val="28"/>
        </w:rPr>
        <w:t xml:space="preserve">    机组运行过程中，要随时检查管道及阀门的保温情况，防止保温层出现断裂，造成管道或阀门凝水污染天花板或墙壁。</w:t>
      </w:r>
    </w:p>
    <w:p>
      <w:pPr>
        <w:ind w:firstLine="560" w:firstLineChars="200"/>
        <w:rPr>
          <w:rFonts w:hint="eastAsia" w:ascii="宋体" w:hAnsi="宋体"/>
          <w:sz w:val="28"/>
          <w:szCs w:val="28"/>
        </w:rPr>
      </w:pPr>
      <w:r>
        <w:rPr>
          <w:rFonts w:hint="eastAsia" w:ascii="宋体" w:hAnsi="宋体"/>
          <w:sz w:val="28"/>
          <w:szCs w:val="28"/>
        </w:rPr>
        <w:t>3.2冷却塔的维护与保养</w:t>
      </w:r>
    </w:p>
    <w:p>
      <w:pPr>
        <w:ind w:firstLine="560" w:firstLineChars="200"/>
        <w:rPr>
          <w:rFonts w:hint="eastAsia" w:ascii="宋体" w:hAnsi="宋体"/>
          <w:sz w:val="28"/>
          <w:szCs w:val="28"/>
        </w:rPr>
      </w:pPr>
      <w:r>
        <w:rPr>
          <w:rFonts w:hint="eastAsia" w:ascii="宋体" w:hAnsi="宋体"/>
          <w:sz w:val="28"/>
          <w:szCs w:val="28"/>
        </w:rPr>
        <w:t>冷却塔的维护保养工序分三个阶段，即停机后的清洗保养，开机前的检查调试，正式开机运行中的巡视检查。</w:t>
      </w:r>
    </w:p>
    <w:p>
      <w:pPr>
        <w:ind w:firstLine="560" w:firstLineChars="200"/>
        <w:rPr>
          <w:rFonts w:hint="eastAsia" w:ascii="宋体" w:hAnsi="宋体"/>
          <w:sz w:val="28"/>
          <w:szCs w:val="28"/>
        </w:rPr>
      </w:pPr>
      <w:r>
        <w:rPr>
          <w:rFonts w:hint="eastAsia" w:ascii="宋体" w:hAnsi="宋体"/>
          <w:sz w:val="28"/>
          <w:szCs w:val="28"/>
        </w:rPr>
        <w:t>冷却塔清洗工作要有效去除冷却塔内沉积物、腐蚀物、藻类、生物膜等污染物，使冷却塔内表面及部件湿表面无残留污染物。并对冷却水采用含氯消毒剂进行消毒。</w:t>
      </w:r>
    </w:p>
    <w:p>
      <w:pPr>
        <w:ind w:firstLine="560" w:firstLineChars="200"/>
        <w:rPr>
          <w:rFonts w:hint="eastAsia" w:ascii="宋体" w:hAnsi="宋体"/>
          <w:sz w:val="28"/>
          <w:szCs w:val="28"/>
        </w:rPr>
      </w:pPr>
      <w:r>
        <w:rPr>
          <w:rFonts w:hint="eastAsia" w:ascii="宋体" w:hAnsi="宋体"/>
          <w:sz w:val="28"/>
          <w:szCs w:val="28"/>
        </w:rPr>
        <w:t>3.2.1冷却塔停机后的清洗、保养</w:t>
      </w:r>
    </w:p>
    <w:p>
      <w:pPr>
        <w:ind w:firstLine="560" w:firstLineChars="200"/>
        <w:rPr>
          <w:rFonts w:hint="eastAsia" w:ascii="宋体" w:hAnsi="宋体"/>
          <w:sz w:val="28"/>
          <w:szCs w:val="28"/>
        </w:rPr>
      </w:pPr>
      <w:r>
        <w:rPr>
          <w:rFonts w:hint="eastAsia" w:ascii="宋体" w:hAnsi="宋体"/>
          <w:sz w:val="28"/>
          <w:szCs w:val="28"/>
        </w:rPr>
        <w:t>1)散水系统</w:t>
      </w:r>
    </w:p>
    <w:p>
      <w:pPr>
        <w:ind w:firstLine="560" w:firstLineChars="200"/>
        <w:rPr>
          <w:rFonts w:hint="eastAsia" w:ascii="宋体" w:hAnsi="宋体"/>
          <w:sz w:val="28"/>
          <w:szCs w:val="28"/>
        </w:rPr>
      </w:pPr>
      <w:r>
        <w:rPr>
          <w:rFonts w:hint="eastAsia" w:ascii="宋体" w:hAnsi="宋体"/>
          <w:sz w:val="28"/>
          <w:szCs w:val="28"/>
        </w:rPr>
        <w:t>（1）检查冷却塔主水管、分水管、喷头有无破损松动，及时时行修补、固定。彻底清除布水管及喷头内部的污物，以保证水管畅通，喷头布水均匀。</w:t>
      </w:r>
    </w:p>
    <w:p>
      <w:pPr>
        <w:ind w:firstLine="560" w:firstLineChars="200"/>
        <w:rPr>
          <w:rFonts w:hint="eastAsia" w:ascii="宋体" w:hAnsi="宋体"/>
          <w:sz w:val="28"/>
          <w:szCs w:val="28"/>
        </w:rPr>
      </w:pPr>
      <w:r>
        <w:rPr>
          <w:rFonts w:hint="eastAsia" w:ascii="宋体" w:hAnsi="宋体"/>
          <w:sz w:val="28"/>
          <w:szCs w:val="28"/>
        </w:rPr>
        <w:t>（2）检查水盘、塔脚是否漏水，如有漏点，及时补胶。</w:t>
      </w:r>
    </w:p>
    <w:p>
      <w:pPr>
        <w:ind w:firstLine="560" w:firstLineChars="200"/>
        <w:rPr>
          <w:rFonts w:hint="eastAsia" w:ascii="宋体" w:hAnsi="宋体"/>
          <w:sz w:val="28"/>
          <w:szCs w:val="28"/>
        </w:rPr>
      </w:pPr>
      <w:r>
        <w:rPr>
          <w:rFonts w:hint="eastAsia" w:ascii="宋体" w:hAnsi="宋体"/>
          <w:sz w:val="28"/>
          <w:szCs w:val="28"/>
        </w:rPr>
        <w:t>（3）彻底冲洗冷却塔水盘及出水过滤网罩，避免水垢污物积存堵塞管道。清洗完毕应打开泄水阀门，放尽积水，以免冻坏。</w:t>
      </w:r>
    </w:p>
    <w:p>
      <w:pPr>
        <w:ind w:firstLine="560" w:firstLineChars="200"/>
        <w:rPr>
          <w:rFonts w:hint="eastAsia" w:ascii="宋体" w:hAnsi="宋体"/>
          <w:sz w:val="28"/>
          <w:szCs w:val="28"/>
        </w:rPr>
      </w:pPr>
      <w:r>
        <w:rPr>
          <w:rFonts w:hint="eastAsia" w:ascii="宋体" w:hAnsi="宋体"/>
          <w:sz w:val="28"/>
          <w:szCs w:val="28"/>
        </w:rPr>
        <w:t>2）散热系统</w:t>
      </w:r>
    </w:p>
    <w:p>
      <w:pPr>
        <w:ind w:firstLine="420" w:firstLineChars="150"/>
        <w:rPr>
          <w:rFonts w:hint="eastAsia" w:ascii="宋体" w:hAnsi="宋体"/>
          <w:sz w:val="28"/>
          <w:szCs w:val="28"/>
        </w:rPr>
      </w:pPr>
      <w:r>
        <w:rPr>
          <w:rFonts w:hint="eastAsia" w:ascii="宋体" w:hAnsi="宋体"/>
          <w:sz w:val="28"/>
          <w:szCs w:val="28"/>
        </w:rPr>
        <w:t>（1）清洗冷却塔填料，彻底清除掉热材表面、孔间的水垢污物，保证换热材的洁净。拆装换热材时行修补更换。装填时注意布放紧密，不留间隙。</w:t>
      </w:r>
    </w:p>
    <w:p>
      <w:pPr>
        <w:ind w:firstLine="420" w:firstLineChars="150"/>
        <w:rPr>
          <w:rFonts w:hint="eastAsia" w:ascii="宋体" w:hAnsi="宋体"/>
          <w:sz w:val="28"/>
          <w:szCs w:val="28"/>
        </w:rPr>
      </w:pPr>
      <w:r>
        <w:rPr>
          <w:rFonts w:hint="eastAsia" w:ascii="宋体" w:hAnsi="宋体"/>
          <w:sz w:val="28"/>
          <w:szCs w:val="28"/>
        </w:rPr>
        <w:t>（2）清洗挡水帘等，去除污物。对破损处进行修补更换。挡水帘码放时要求紧密，防止漂水。将冷却塔充水，检查是否漏水（特别是塔体连接处），若漏则更换密封件。</w:t>
      </w:r>
    </w:p>
    <w:p>
      <w:pPr>
        <w:ind w:firstLine="560" w:firstLineChars="200"/>
        <w:rPr>
          <w:rFonts w:hint="eastAsia" w:ascii="宋体" w:hAnsi="宋体"/>
          <w:sz w:val="28"/>
          <w:szCs w:val="28"/>
        </w:rPr>
      </w:pPr>
      <w:r>
        <w:rPr>
          <w:rFonts w:hint="eastAsia" w:ascii="宋体" w:hAnsi="宋体"/>
          <w:sz w:val="28"/>
          <w:szCs w:val="28"/>
        </w:rPr>
        <w:t>3）传动系统</w:t>
      </w:r>
    </w:p>
    <w:p>
      <w:pPr>
        <w:ind w:firstLine="560" w:firstLineChars="200"/>
        <w:rPr>
          <w:rFonts w:hint="eastAsia" w:ascii="宋体" w:hAnsi="宋体"/>
          <w:sz w:val="28"/>
          <w:szCs w:val="28"/>
        </w:rPr>
      </w:pPr>
      <w:r>
        <w:rPr>
          <w:rFonts w:hint="eastAsia" w:ascii="宋体" w:hAnsi="宋体"/>
          <w:sz w:val="28"/>
          <w:szCs w:val="28"/>
        </w:rPr>
        <w:t>（1）电机：检查电机的接线端子是否完好，电机转动是否正常，电机接丝盒作密封，电机轴承加油润滑，电机外壳重新喷漆。长期停机，每个月至少运转电机</w:t>
      </w:r>
      <w:r>
        <w:rPr>
          <w:rFonts w:hint="eastAsia"/>
          <w:sz w:val="28"/>
          <w:szCs w:val="28"/>
        </w:rPr>
        <w:t>3</w:t>
      </w:r>
      <w:r>
        <w:rPr>
          <w:rFonts w:hint="eastAsia" w:ascii="宋体" w:hAnsi="宋体"/>
          <w:sz w:val="28"/>
          <w:szCs w:val="28"/>
        </w:rPr>
        <w:t>个小时，保持电机线圈干燥，并润滑轴承表面。</w:t>
      </w:r>
    </w:p>
    <w:p>
      <w:pPr>
        <w:ind w:firstLine="560" w:firstLineChars="200"/>
        <w:rPr>
          <w:rFonts w:hint="eastAsia" w:ascii="宋体" w:hAnsi="宋体"/>
          <w:sz w:val="28"/>
          <w:szCs w:val="28"/>
        </w:rPr>
      </w:pPr>
      <w:r>
        <w:rPr>
          <w:rFonts w:hint="eastAsia" w:ascii="宋体" w:hAnsi="宋体"/>
          <w:sz w:val="28"/>
          <w:szCs w:val="28"/>
        </w:rPr>
        <w:t>（2）减速机：检查减速机转动是否正常，如有异声，立即更换减速机轴承。</w:t>
      </w:r>
    </w:p>
    <w:p>
      <w:pPr>
        <w:ind w:firstLine="560" w:firstLineChars="200"/>
        <w:rPr>
          <w:rFonts w:hint="eastAsia" w:ascii="宋体" w:hAnsi="宋体"/>
          <w:sz w:val="28"/>
          <w:szCs w:val="28"/>
        </w:rPr>
      </w:pPr>
      <w:r>
        <w:rPr>
          <w:rFonts w:hint="eastAsia" w:ascii="宋体" w:hAnsi="宋体"/>
          <w:sz w:val="28"/>
          <w:szCs w:val="28"/>
        </w:rPr>
        <w:t>（3）皮带、皮带轮：调节顶丝，松开皮带，延长皮带使用寿命。检查皮带有无破损、裂纹，必要时建议业主更换新皮带。校核皮带轮，马达架水平度，紧固松动螺栓，有锈蚀螺栓予以更换。</w:t>
      </w:r>
    </w:p>
    <w:p>
      <w:pPr>
        <w:ind w:firstLine="560" w:firstLineChars="200"/>
        <w:rPr>
          <w:rFonts w:hint="eastAsia" w:ascii="宋体" w:hAnsi="宋体"/>
          <w:sz w:val="28"/>
          <w:szCs w:val="28"/>
        </w:rPr>
      </w:pPr>
      <w:r>
        <w:rPr>
          <w:rFonts w:hint="eastAsia" w:ascii="宋体" w:hAnsi="宋体"/>
          <w:sz w:val="28"/>
          <w:szCs w:val="28"/>
        </w:rPr>
        <w:t>（4）风扇：清洗扇叶表面污物，检查扇叶角度，扇叶与风胴间隙，并进行调整。</w:t>
      </w:r>
    </w:p>
    <w:p>
      <w:pPr>
        <w:ind w:firstLine="700" w:firstLineChars="250"/>
        <w:rPr>
          <w:rFonts w:hint="eastAsia" w:ascii="宋体" w:hAnsi="宋体"/>
          <w:sz w:val="28"/>
          <w:szCs w:val="28"/>
        </w:rPr>
      </w:pPr>
      <w:r>
        <w:rPr>
          <w:rFonts w:hint="eastAsia" w:ascii="宋体" w:hAnsi="宋体"/>
          <w:sz w:val="28"/>
          <w:szCs w:val="28"/>
        </w:rPr>
        <w:t>4）塔体外观</w:t>
      </w:r>
    </w:p>
    <w:p>
      <w:pPr>
        <w:ind w:firstLine="560" w:firstLineChars="200"/>
        <w:rPr>
          <w:rFonts w:hint="eastAsia" w:ascii="宋体" w:hAnsi="宋体"/>
          <w:sz w:val="28"/>
          <w:szCs w:val="28"/>
        </w:rPr>
      </w:pPr>
      <w:r>
        <w:rPr>
          <w:rFonts w:hint="eastAsia" w:ascii="宋体" w:hAnsi="宋体"/>
          <w:sz w:val="28"/>
          <w:szCs w:val="28"/>
        </w:rPr>
        <w:t>（1）对风胴、塔、入风导板进行彻底清洗，保证外观清洁美观。</w:t>
      </w:r>
    </w:p>
    <w:p>
      <w:pPr>
        <w:ind w:firstLine="560" w:firstLineChars="200"/>
        <w:rPr>
          <w:rFonts w:hint="eastAsia" w:ascii="宋体" w:hAnsi="宋体"/>
          <w:sz w:val="28"/>
          <w:szCs w:val="28"/>
        </w:rPr>
      </w:pPr>
      <w:r>
        <w:rPr>
          <w:rFonts w:hint="eastAsia" w:ascii="宋体" w:hAnsi="宋体"/>
          <w:sz w:val="28"/>
          <w:szCs w:val="28"/>
        </w:rPr>
        <w:t>（2）重新紧固各部位螺栓，并更换生锈螺栓。</w:t>
      </w:r>
    </w:p>
    <w:p>
      <w:pPr>
        <w:ind w:firstLine="560" w:firstLineChars="200"/>
        <w:rPr>
          <w:rFonts w:hint="eastAsia" w:ascii="宋体" w:hAnsi="宋体"/>
          <w:sz w:val="28"/>
          <w:szCs w:val="28"/>
        </w:rPr>
      </w:pPr>
      <w:r>
        <w:rPr>
          <w:rFonts w:hint="eastAsia" w:ascii="宋体" w:hAnsi="宋体"/>
          <w:sz w:val="28"/>
          <w:szCs w:val="28"/>
        </w:rPr>
        <w:t>（3）检查塔体外观有无破损、裂纹，及时予以修补。</w:t>
      </w:r>
    </w:p>
    <w:p>
      <w:pPr>
        <w:ind w:firstLine="560" w:firstLineChars="200"/>
        <w:rPr>
          <w:rFonts w:hint="eastAsia" w:ascii="宋体" w:hAnsi="宋体"/>
          <w:sz w:val="28"/>
          <w:szCs w:val="28"/>
        </w:rPr>
      </w:pPr>
      <w:r>
        <w:rPr>
          <w:rFonts w:hint="eastAsia" w:ascii="宋体" w:hAnsi="宋体"/>
          <w:sz w:val="28"/>
          <w:szCs w:val="28"/>
        </w:rPr>
        <w:t>（4）检查塔体壁板立缝是否严密，必要时重新刷胶修补。</w:t>
      </w:r>
    </w:p>
    <w:p>
      <w:pPr>
        <w:ind w:firstLine="700" w:firstLineChars="250"/>
        <w:rPr>
          <w:rFonts w:hint="eastAsia" w:ascii="宋体" w:hAnsi="宋体"/>
          <w:sz w:val="28"/>
          <w:szCs w:val="28"/>
        </w:rPr>
      </w:pPr>
      <w:r>
        <w:rPr>
          <w:rFonts w:hint="eastAsia" w:ascii="宋体" w:hAnsi="宋体"/>
          <w:sz w:val="28"/>
          <w:szCs w:val="28"/>
        </w:rPr>
        <w:t>5）冷却塔附件</w:t>
      </w:r>
    </w:p>
    <w:p>
      <w:pPr>
        <w:ind w:firstLine="560" w:firstLineChars="200"/>
        <w:rPr>
          <w:rFonts w:hint="eastAsia" w:ascii="宋体" w:hAnsi="宋体"/>
          <w:sz w:val="28"/>
          <w:szCs w:val="28"/>
        </w:rPr>
      </w:pPr>
      <w:r>
        <w:rPr>
          <w:rFonts w:hint="eastAsia" w:ascii="宋体" w:hAnsi="宋体"/>
          <w:sz w:val="28"/>
          <w:szCs w:val="28"/>
        </w:rPr>
        <w:t>（1）检查自动补水装置</w:t>
      </w:r>
      <w:r>
        <w:rPr>
          <w:rFonts w:hint="eastAsia"/>
          <w:sz w:val="28"/>
          <w:szCs w:val="28"/>
        </w:rPr>
        <w:t>--</w:t>
      </w:r>
      <w:r>
        <w:rPr>
          <w:rFonts w:hint="eastAsia" w:ascii="宋体" w:hAnsi="宋体"/>
          <w:sz w:val="28"/>
          <w:szCs w:val="28"/>
        </w:rPr>
        <w:t>浮球有无损坏、工作是否正常。发现异常及时修理、更换。</w:t>
      </w:r>
    </w:p>
    <w:p>
      <w:pPr>
        <w:ind w:firstLine="560" w:firstLineChars="200"/>
        <w:rPr>
          <w:rFonts w:hint="eastAsia" w:ascii="宋体" w:hAnsi="宋体"/>
          <w:sz w:val="28"/>
          <w:szCs w:val="28"/>
        </w:rPr>
      </w:pPr>
      <w:r>
        <w:rPr>
          <w:rFonts w:hint="eastAsia" w:ascii="宋体" w:hAnsi="宋体"/>
          <w:sz w:val="28"/>
          <w:szCs w:val="28"/>
        </w:rPr>
        <w:t>（2）对冷却塔铁件螺栓重新紧固、更换生锈螺栓，对锈蚀铁件新刷漆。</w:t>
      </w:r>
    </w:p>
    <w:p>
      <w:pPr>
        <w:ind w:firstLine="560" w:firstLineChars="200"/>
        <w:rPr>
          <w:rFonts w:hint="eastAsia" w:ascii="宋体" w:hAnsi="宋体"/>
          <w:sz w:val="28"/>
          <w:szCs w:val="28"/>
        </w:rPr>
      </w:pPr>
      <w:r>
        <w:rPr>
          <w:rFonts w:hint="eastAsia" w:ascii="宋体" w:hAnsi="宋体"/>
          <w:sz w:val="28"/>
          <w:szCs w:val="28"/>
        </w:rPr>
        <w:t>（3）检查进、出水管，补水管的塔体法兰盘有无破损、漏水、冷却塔清洗保养完毕，用彩条围挡布将冷却塔风胴包裹密封，以防杂物进入冷却塔内部。</w:t>
      </w:r>
    </w:p>
    <w:p>
      <w:pPr>
        <w:ind w:firstLine="560" w:firstLineChars="200"/>
        <w:rPr>
          <w:rFonts w:hint="eastAsia" w:ascii="宋体" w:hAnsi="宋体"/>
          <w:sz w:val="28"/>
          <w:szCs w:val="28"/>
        </w:rPr>
      </w:pPr>
      <w:r>
        <w:rPr>
          <w:rFonts w:hint="eastAsia" w:ascii="宋体" w:hAnsi="宋体"/>
          <w:sz w:val="28"/>
          <w:szCs w:val="28"/>
        </w:rPr>
        <w:t>3.2.2冷却塔开机前的检查、调式</w:t>
      </w:r>
    </w:p>
    <w:p>
      <w:pPr>
        <w:ind w:firstLine="560" w:firstLineChars="200"/>
        <w:rPr>
          <w:rFonts w:hint="eastAsia" w:ascii="宋体" w:hAnsi="宋体"/>
          <w:sz w:val="28"/>
          <w:szCs w:val="28"/>
        </w:rPr>
      </w:pPr>
      <w:r>
        <w:rPr>
          <w:rFonts w:hint="eastAsia" w:ascii="宋体" w:hAnsi="宋体"/>
          <w:sz w:val="28"/>
          <w:szCs w:val="28"/>
        </w:rPr>
        <w:t>1）去掉风胴遮挡，调节顶丝，调整皮带松紧程度。</w:t>
      </w:r>
    </w:p>
    <w:p>
      <w:pPr>
        <w:ind w:firstLine="560" w:firstLineChars="200"/>
        <w:rPr>
          <w:rFonts w:hint="eastAsia" w:ascii="宋体" w:hAnsi="宋体"/>
          <w:sz w:val="28"/>
          <w:szCs w:val="28"/>
        </w:rPr>
      </w:pPr>
      <w:r>
        <w:rPr>
          <w:rFonts w:hint="eastAsia" w:ascii="宋体" w:hAnsi="宋体"/>
          <w:sz w:val="28"/>
          <w:szCs w:val="28"/>
        </w:rPr>
        <w:t>2）认真检查冷却塔传动系统的电机、减速机运转是否正常。</w:t>
      </w:r>
    </w:p>
    <w:p>
      <w:pPr>
        <w:ind w:firstLine="560" w:firstLineChars="200"/>
        <w:rPr>
          <w:rFonts w:hint="eastAsia" w:ascii="宋体" w:hAnsi="宋体"/>
          <w:sz w:val="28"/>
          <w:szCs w:val="28"/>
        </w:rPr>
      </w:pPr>
      <w:r>
        <w:rPr>
          <w:rFonts w:hint="eastAsia" w:ascii="宋体" w:hAnsi="宋体"/>
          <w:sz w:val="28"/>
          <w:szCs w:val="28"/>
        </w:rPr>
        <w:t>3）检查清理冷却塔水盘、过滤网处污物，放水检查水盘，塔脚的密闭性，调整浮球位置，使水盘水位符合使用要求。</w:t>
      </w:r>
    </w:p>
    <w:p>
      <w:pPr>
        <w:ind w:firstLine="560" w:firstLineChars="200"/>
        <w:rPr>
          <w:rFonts w:hint="eastAsia" w:ascii="宋体" w:hAnsi="宋体"/>
          <w:sz w:val="28"/>
          <w:szCs w:val="28"/>
        </w:rPr>
      </w:pPr>
      <w:r>
        <w:rPr>
          <w:rFonts w:hint="eastAsia" w:ascii="宋体" w:hAnsi="宋体"/>
          <w:sz w:val="28"/>
          <w:szCs w:val="28"/>
        </w:rPr>
        <w:t>4）调整扇叶角度，测度电机电流，使其达到最佳工况标准。</w:t>
      </w:r>
    </w:p>
    <w:p>
      <w:pPr>
        <w:ind w:firstLine="560" w:firstLineChars="200"/>
        <w:rPr>
          <w:rFonts w:hint="eastAsia" w:ascii="宋体" w:hAnsi="宋体"/>
          <w:sz w:val="28"/>
          <w:szCs w:val="28"/>
        </w:rPr>
      </w:pPr>
      <w:r>
        <w:rPr>
          <w:rFonts w:hint="eastAsia" w:ascii="宋体" w:hAnsi="宋体"/>
          <w:sz w:val="28"/>
          <w:szCs w:val="28"/>
        </w:rPr>
        <w:t>5）调节冷却塔进、出水阀门，使冷却塔水流量达到要求。要求具备，正式开机。</w:t>
      </w:r>
    </w:p>
    <w:p>
      <w:pPr>
        <w:ind w:firstLine="700" w:firstLineChars="250"/>
        <w:rPr>
          <w:rFonts w:hint="eastAsia" w:ascii="宋体" w:hAnsi="宋体"/>
          <w:sz w:val="28"/>
          <w:szCs w:val="28"/>
        </w:rPr>
      </w:pPr>
      <w:r>
        <w:rPr>
          <w:rFonts w:hint="eastAsia" w:ascii="宋体" w:hAnsi="宋体"/>
          <w:sz w:val="28"/>
          <w:szCs w:val="28"/>
        </w:rPr>
        <w:t>3.2.3冷却塔运行中的巡视、检查</w:t>
      </w:r>
    </w:p>
    <w:p>
      <w:pPr>
        <w:ind w:firstLine="560" w:firstLineChars="200"/>
        <w:rPr>
          <w:rFonts w:hint="eastAsia" w:ascii="宋体" w:hAnsi="宋体"/>
          <w:sz w:val="28"/>
          <w:szCs w:val="28"/>
        </w:rPr>
      </w:pPr>
      <w:r>
        <w:rPr>
          <w:rFonts w:hint="eastAsia" w:ascii="宋体" w:hAnsi="宋体"/>
          <w:sz w:val="28"/>
          <w:szCs w:val="28"/>
        </w:rPr>
        <w:t>1）定期巡视检查运行中的冷却塔，征求用户意见，了解冷却塔使用情况</w:t>
      </w:r>
    </w:p>
    <w:p>
      <w:pPr>
        <w:ind w:firstLine="560" w:firstLineChars="200"/>
        <w:rPr>
          <w:rFonts w:hint="eastAsia" w:ascii="宋体" w:hAnsi="宋体"/>
          <w:sz w:val="28"/>
          <w:szCs w:val="28"/>
        </w:rPr>
      </w:pPr>
      <w:r>
        <w:rPr>
          <w:rFonts w:hint="eastAsia" w:ascii="宋体" w:hAnsi="宋体"/>
          <w:sz w:val="28"/>
          <w:szCs w:val="28"/>
        </w:rPr>
        <w:t>2）测试冷却塔进、出水温度、电机运转电流等技术数据。</w:t>
      </w:r>
    </w:p>
    <w:p>
      <w:pPr>
        <w:ind w:firstLine="560" w:firstLineChars="200"/>
        <w:rPr>
          <w:rFonts w:hint="eastAsia" w:ascii="宋体" w:hAnsi="宋体"/>
          <w:sz w:val="28"/>
          <w:szCs w:val="28"/>
        </w:rPr>
      </w:pPr>
      <w:r>
        <w:rPr>
          <w:rFonts w:hint="eastAsia" w:ascii="宋体" w:hAnsi="宋体"/>
          <w:sz w:val="28"/>
          <w:szCs w:val="28"/>
        </w:rPr>
        <w:t>3）仔细检查电机、减速机等传动装置的运转状况。</w:t>
      </w:r>
    </w:p>
    <w:p>
      <w:pPr>
        <w:ind w:firstLine="560" w:firstLineChars="200"/>
        <w:rPr>
          <w:rFonts w:hint="eastAsia" w:ascii="宋体" w:hAnsi="宋体"/>
          <w:sz w:val="28"/>
          <w:szCs w:val="28"/>
        </w:rPr>
      </w:pPr>
      <w:r>
        <w:rPr>
          <w:rFonts w:hint="eastAsia" w:ascii="宋体" w:hAnsi="宋体"/>
          <w:sz w:val="28"/>
          <w:szCs w:val="28"/>
        </w:rPr>
        <w:t>4)检查布水系统的实际工况。</w:t>
      </w:r>
    </w:p>
    <w:p>
      <w:pPr>
        <w:ind w:firstLine="560" w:firstLineChars="200"/>
        <w:rPr>
          <w:rFonts w:hint="eastAsia" w:ascii="宋体" w:hAnsi="宋体"/>
          <w:sz w:val="28"/>
          <w:szCs w:val="28"/>
        </w:rPr>
      </w:pPr>
      <w:r>
        <w:rPr>
          <w:rFonts w:hint="eastAsia" w:ascii="宋体" w:hAnsi="宋体"/>
          <w:sz w:val="28"/>
          <w:szCs w:val="28"/>
        </w:rPr>
        <w:t>5)发现故障，立即处理。</w:t>
      </w:r>
    </w:p>
    <w:p>
      <w:pPr>
        <w:ind w:firstLine="560" w:firstLineChars="200"/>
        <w:outlineLvl w:val="1"/>
        <w:rPr>
          <w:rFonts w:hint="eastAsia" w:ascii="宋体" w:hAnsi="宋体"/>
          <w:sz w:val="28"/>
          <w:szCs w:val="28"/>
        </w:rPr>
      </w:pPr>
      <w:r>
        <w:rPr>
          <w:rFonts w:hint="eastAsia" w:ascii="宋体" w:hAnsi="宋体"/>
          <w:sz w:val="28"/>
          <w:szCs w:val="28"/>
        </w:rPr>
        <w:t>3.3水泵保养与维护</w:t>
      </w:r>
    </w:p>
    <w:p>
      <w:pPr>
        <w:ind w:firstLine="840" w:firstLineChars="300"/>
        <w:rPr>
          <w:rFonts w:hint="eastAsia" w:ascii="宋体" w:hAnsi="宋体"/>
          <w:sz w:val="28"/>
          <w:szCs w:val="28"/>
        </w:rPr>
      </w:pPr>
      <w:r>
        <w:rPr>
          <w:rFonts w:hint="eastAsia" w:ascii="宋体" w:hAnsi="宋体"/>
          <w:sz w:val="28"/>
          <w:szCs w:val="28"/>
        </w:rPr>
        <w:t>对于</w:t>
      </w:r>
      <w:r>
        <w:rPr>
          <w:rFonts w:hint="eastAsia" w:ascii="宋体" w:hAnsi="宋体"/>
          <w:color w:val="000000"/>
          <w:sz w:val="28"/>
          <w:szCs w:val="28"/>
          <w:shd w:val="clear" w:color="auto" w:fill="FFFFFF"/>
        </w:rPr>
        <w:t>启东市人民医院</w:t>
      </w:r>
      <w:r>
        <w:rPr>
          <w:rFonts w:hint="eastAsia" w:ascii="宋体" w:hAnsi="宋体"/>
          <w:sz w:val="28"/>
          <w:szCs w:val="28"/>
        </w:rPr>
        <w:t>中央空调系统中的水泵，每季度末进行一次维修保养，包括以下内容：</w:t>
      </w:r>
    </w:p>
    <w:p>
      <w:pPr>
        <w:ind w:firstLine="560" w:firstLineChars="200"/>
        <w:rPr>
          <w:rFonts w:hint="eastAsia"/>
          <w:sz w:val="28"/>
          <w:szCs w:val="28"/>
        </w:rPr>
      </w:pPr>
      <w:r>
        <w:rPr>
          <w:rFonts w:hint="eastAsia" w:ascii="宋体" w:hAnsi="宋体"/>
          <w:sz w:val="28"/>
          <w:szCs w:val="28"/>
        </w:rPr>
        <w:t>泵体清洁；</w:t>
      </w:r>
    </w:p>
    <w:p>
      <w:pPr>
        <w:ind w:firstLine="560" w:firstLineChars="200"/>
        <w:rPr>
          <w:sz w:val="28"/>
          <w:szCs w:val="28"/>
        </w:rPr>
      </w:pPr>
      <w:r>
        <w:rPr>
          <w:rFonts w:hint="eastAsia" w:ascii="宋体" w:hAnsi="宋体"/>
          <w:sz w:val="28"/>
          <w:szCs w:val="28"/>
        </w:rPr>
        <w:t>润滑油检查；</w:t>
      </w:r>
    </w:p>
    <w:p>
      <w:pPr>
        <w:ind w:firstLine="560" w:firstLineChars="200"/>
        <w:rPr>
          <w:sz w:val="28"/>
          <w:szCs w:val="28"/>
        </w:rPr>
      </w:pPr>
      <w:r>
        <w:rPr>
          <w:rFonts w:hint="eastAsia" w:ascii="宋体" w:hAnsi="宋体"/>
          <w:sz w:val="28"/>
          <w:szCs w:val="28"/>
        </w:rPr>
        <w:t>手盘动水泵转轴；</w:t>
      </w:r>
    </w:p>
    <w:p>
      <w:pPr>
        <w:ind w:firstLine="560" w:firstLineChars="200"/>
        <w:rPr>
          <w:sz w:val="28"/>
          <w:szCs w:val="28"/>
        </w:rPr>
      </w:pPr>
      <w:r>
        <w:rPr>
          <w:rFonts w:hint="eastAsia" w:ascii="宋体" w:hAnsi="宋体"/>
          <w:sz w:val="28"/>
          <w:szCs w:val="28"/>
        </w:rPr>
        <w:t>各种电接头检查紧固；</w:t>
      </w:r>
    </w:p>
    <w:p>
      <w:pPr>
        <w:ind w:firstLine="560" w:firstLineChars="200"/>
        <w:rPr>
          <w:sz w:val="28"/>
          <w:szCs w:val="28"/>
        </w:rPr>
      </w:pPr>
      <w:r>
        <w:rPr>
          <w:rFonts w:hint="eastAsia" w:ascii="宋体" w:hAnsi="宋体"/>
          <w:sz w:val="28"/>
          <w:szCs w:val="28"/>
        </w:rPr>
        <w:t>紧固基座及各安装螺丝；</w:t>
      </w:r>
    </w:p>
    <w:p>
      <w:pPr>
        <w:ind w:firstLine="560" w:firstLineChars="200"/>
        <w:rPr>
          <w:sz w:val="28"/>
          <w:szCs w:val="28"/>
        </w:rPr>
      </w:pPr>
      <w:r>
        <w:rPr>
          <w:rFonts w:hint="eastAsia" w:ascii="宋体" w:hAnsi="宋体"/>
          <w:sz w:val="28"/>
          <w:szCs w:val="28"/>
        </w:rPr>
        <w:t>检查接触器触点；</w:t>
      </w:r>
    </w:p>
    <w:p>
      <w:pPr>
        <w:ind w:firstLine="560" w:firstLineChars="200"/>
        <w:rPr>
          <w:sz w:val="28"/>
          <w:szCs w:val="28"/>
        </w:rPr>
      </w:pPr>
      <w:r>
        <w:rPr>
          <w:rFonts w:hint="eastAsia" w:ascii="宋体" w:hAnsi="宋体"/>
          <w:sz w:val="28"/>
          <w:szCs w:val="28"/>
        </w:rPr>
        <w:t>检查轴承及润滑油；</w:t>
      </w:r>
    </w:p>
    <w:p>
      <w:pPr>
        <w:ind w:firstLine="560" w:firstLineChars="200"/>
        <w:rPr>
          <w:sz w:val="28"/>
          <w:szCs w:val="28"/>
        </w:rPr>
      </w:pPr>
      <w:r>
        <w:rPr>
          <w:rFonts w:hint="eastAsia" w:ascii="宋体" w:hAnsi="宋体"/>
          <w:sz w:val="28"/>
          <w:szCs w:val="28"/>
        </w:rPr>
        <w:t>滴漏水检查；</w:t>
      </w:r>
    </w:p>
    <w:p>
      <w:pPr>
        <w:ind w:firstLine="560" w:firstLineChars="200"/>
        <w:rPr>
          <w:sz w:val="28"/>
          <w:szCs w:val="28"/>
        </w:rPr>
      </w:pPr>
      <w:r>
        <w:rPr>
          <w:rFonts w:hint="eastAsia" w:ascii="宋体" w:hAnsi="宋体"/>
          <w:sz w:val="28"/>
          <w:szCs w:val="28"/>
        </w:rPr>
        <w:t>水泵电机温度及声响；</w:t>
      </w:r>
    </w:p>
    <w:p>
      <w:pPr>
        <w:ind w:firstLine="560" w:firstLineChars="200"/>
        <w:rPr>
          <w:sz w:val="28"/>
          <w:szCs w:val="28"/>
        </w:rPr>
      </w:pPr>
      <w:r>
        <w:rPr>
          <w:rFonts w:hint="eastAsia" w:ascii="宋体" w:hAnsi="宋体"/>
          <w:sz w:val="28"/>
          <w:szCs w:val="28"/>
        </w:rPr>
        <w:t>泵手动、自动启停；</w:t>
      </w:r>
    </w:p>
    <w:p>
      <w:pPr>
        <w:ind w:firstLine="560" w:firstLineChars="200"/>
        <w:rPr>
          <w:sz w:val="28"/>
          <w:szCs w:val="28"/>
        </w:rPr>
      </w:pPr>
      <w:r>
        <w:rPr>
          <w:rFonts w:hint="eastAsia" w:ascii="宋体" w:hAnsi="宋体"/>
          <w:sz w:val="28"/>
          <w:szCs w:val="28"/>
        </w:rPr>
        <w:t>计量仪器检查；</w:t>
      </w:r>
    </w:p>
    <w:p>
      <w:pPr>
        <w:ind w:firstLine="560" w:firstLineChars="200"/>
        <w:rPr>
          <w:sz w:val="28"/>
          <w:szCs w:val="28"/>
        </w:rPr>
      </w:pPr>
      <w:r>
        <w:rPr>
          <w:rFonts w:hint="eastAsia" w:ascii="宋体" w:hAnsi="宋体"/>
          <w:sz w:val="28"/>
          <w:szCs w:val="28"/>
        </w:rPr>
        <w:t>运转声响；</w:t>
      </w:r>
    </w:p>
    <w:p>
      <w:pPr>
        <w:ind w:firstLine="560" w:firstLineChars="200"/>
        <w:rPr>
          <w:rFonts w:ascii="宋体" w:hAnsi="宋体"/>
          <w:sz w:val="28"/>
          <w:szCs w:val="28"/>
        </w:rPr>
      </w:pPr>
      <w:r>
        <w:rPr>
          <w:rFonts w:hint="eastAsia" w:ascii="宋体" w:hAnsi="宋体"/>
          <w:sz w:val="28"/>
          <w:szCs w:val="28"/>
        </w:rPr>
        <w:t>检查水泵段管路、支撑、阀门；</w:t>
      </w:r>
    </w:p>
    <w:p>
      <w:pPr>
        <w:ind w:firstLine="560" w:firstLineChars="200"/>
        <w:outlineLvl w:val="1"/>
        <w:rPr>
          <w:rFonts w:hint="eastAsia" w:ascii="宋体" w:hAnsi="宋体"/>
          <w:sz w:val="28"/>
          <w:szCs w:val="28"/>
        </w:rPr>
      </w:pPr>
      <w:r>
        <w:rPr>
          <w:rFonts w:hint="eastAsia" w:ascii="宋体" w:hAnsi="宋体"/>
          <w:sz w:val="28"/>
          <w:szCs w:val="28"/>
        </w:rPr>
        <w:t>3.4空调水系统</w:t>
      </w:r>
    </w:p>
    <w:p>
      <w:pPr>
        <w:ind w:firstLine="560" w:firstLineChars="200"/>
        <w:rPr>
          <w:rFonts w:hint="eastAsia" w:ascii="宋体" w:hAnsi="宋体"/>
          <w:sz w:val="28"/>
          <w:szCs w:val="28"/>
        </w:rPr>
      </w:pPr>
      <w:r>
        <w:rPr>
          <w:rFonts w:hint="eastAsia" w:ascii="宋体" w:hAnsi="宋体"/>
          <w:sz w:val="28"/>
          <w:szCs w:val="28"/>
        </w:rPr>
        <w:t>3.4.1冷凝水回水装置</w:t>
      </w:r>
    </w:p>
    <w:p>
      <w:pPr>
        <w:ind w:firstLine="560" w:firstLineChars="200"/>
        <w:rPr>
          <w:rFonts w:hint="eastAsia" w:ascii="宋体" w:hAnsi="宋体"/>
          <w:sz w:val="28"/>
          <w:szCs w:val="28"/>
        </w:rPr>
      </w:pPr>
      <w:r>
        <w:rPr>
          <w:rFonts w:hint="eastAsia" w:ascii="宋体" w:hAnsi="宋体"/>
          <w:sz w:val="28"/>
          <w:szCs w:val="28"/>
        </w:rPr>
        <w:t>1)定期开启排污阀排污，提高水质；</w:t>
      </w:r>
    </w:p>
    <w:p>
      <w:pPr>
        <w:ind w:firstLine="560" w:firstLineChars="200"/>
        <w:rPr>
          <w:rFonts w:hint="eastAsia" w:ascii="宋体" w:hAnsi="宋体"/>
          <w:sz w:val="28"/>
          <w:szCs w:val="28"/>
        </w:rPr>
      </w:pPr>
      <w:r>
        <w:rPr>
          <w:rFonts w:hint="eastAsia" w:ascii="宋体" w:hAnsi="宋体"/>
          <w:sz w:val="28"/>
          <w:szCs w:val="28"/>
        </w:rPr>
        <w:t>2)定期检查管网疏水阀，如有损坏，应及时更换；</w:t>
      </w:r>
    </w:p>
    <w:p>
      <w:pPr>
        <w:ind w:firstLine="560" w:firstLineChars="200"/>
        <w:rPr>
          <w:rFonts w:hint="eastAsia" w:ascii="宋体" w:hAnsi="宋体"/>
          <w:sz w:val="28"/>
          <w:szCs w:val="28"/>
        </w:rPr>
      </w:pPr>
      <w:r>
        <w:rPr>
          <w:rFonts w:hint="eastAsia" w:ascii="宋体" w:hAnsi="宋体"/>
          <w:sz w:val="28"/>
          <w:szCs w:val="28"/>
        </w:rPr>
        <w:t>3)观察液位显示是否正确，也为应保持在正常液位±</w:t>
      </w:r>
      <w:r>
        <w:rPr>
          <w:rFonts w:hint="eastAsia"/>
          <w:sz w:val="28"/>
          <w:szCs w:val="28"/>
        </w:rPr>
        <w:t>30mm</w:t>
      </w:r>
      <w:r>
        <w:rPr>
          <w:rFonts w:hint="eastAsia" w:ascii="宋体" w:hAnsi="宋体"/>
          <w:sz w:val="28"/>
          <w:szCs w:val="28"/>
        </w:rPr>
        <w:t>；</w:t>
      </w:r>
    </w:p>
    <w:p>
      <w:pPr>
        <w:ind w:firstLine="560" w:firstLineChars="200"/>
        <w:rPr>
          <w:rFonts w:hint="eastAsia" w:ascii="宋体" w:hAnsi="宋体"/>
          <w:sz w:val="28"/>
          <w:szCs w:val="28"/>
        </w:rPr>
      </w:pPr>
      <w:r>
        <w:rPr>
          <w:rFonts w:hint="eastAsia" w:ascii="宋体" w:hAnsi="宋体"/>
          <w:sz w:val="28"/>
          <w:szCs w:val="28"/>
        </w:rPr>
        <w:t>4)定期擦拭液位计，使之显示清晰；</w:t>
      </w:r>
    </w:p>
    <w:p>
      <w:pPr>
        <w:ind w:firstLine="560" w:firstLineChars="200"/>
        <w:rPr>
          <w:rFonts w:hint="eastAsia" w:ascii="宋体" w:hAnsi="宋体"/>
          <w:sz w:val="28"/>
          <w:szCs w:val="28"/>
        </w:rPr>
      </w:pPr>
      <w:r>
        <w:rPr>
          <w:rFonts w:hint="eastAsia" w:ascii="宋体" w:hAnsi="宋体"/>
          <w:sz w:val="28"/>
          <w:szCs w:val="28"/>
        </w:rPr>
        <w:t>5)注意电机泵的维护和保养。</w:t>
      </w:r>
    </w:p>
    <w:p>
      <w:pPr>
        <w:ind w:firstLine="560" w:firstLineChars="200"/>
        <w:rPr>
          <w:rFonts w:hint="eastAsia" w:ascii="宋体" w:hAnsi="宋体"/>
          <w:sz w:val="28"/>
          <w:szCs w:val="28"/>
        </w:rPr>
      </w:pPr>
      <w:r>
        <w:rPr>
          <w:rFonts w:hint="eastAsia" w:ascii="宋体" w:hAnsi="宋体"/>
          <w:sz w:val="28"/>
          <w:szCs w:val="28"/>
        </w:rPr>
        <w:t>3.4.2集水器、分水器</w:t>
      </w:r>
    </w:p>
    <w:p>
      <w:pPr>
        <w:ind w:firstLine="560" w:firstLineChars="200"/>
        <w:rPr>
          <w:rFonts w:hint="eastAsia" w:ascii="宋体" w:hAnsi="宋体"/>
          <w:sz w:val="28"/>
          <w:szCs w:val="28"/>
        </w:rPr>
      </w:pPr>
      <w:r>
        <w:rPr>
          <w:rFonts w:hint="eastAsia" w:ascii="宋体" w:hAnsi="宋体"/>
          <w:sz w:val="28"/>
          <w:szCs w:val="28"/>
        </w:rPr>
        <w:t>（1）表计齐全、指示正确，阀门灵活可靠；</w:t>
      </w:r>
    </w:p>
    <w:p>
      <w:pPr>
        <w:ind w:firstLine="560" w:firstLineChars="200"/>
        <w:rPr>
          <w:rFonts w:hint="eastAsia" w:ascii="宋体" w:hAnsi="宋体"/>
          <w:sz w:val="28"/>
          <w:szCs w:val="28"/>
        </w:rPr>
      </w:pPr>
      <w:r>
        <w:rPr>
          <w:rFonts w:hint="eastAsia" w:ascii="宋体" w:hAnsi="宋体"/>
          <w:sz w:val="28"/>
          <w:szCs w:val="28"/>
        </w:rPr>
        <w:t>（2）季节转换时排污，必要时按需求进行冲洗；</w:t>
      </w:r>
    </w:p>
    <w:p>
      <w:pPr>
        <w:ind w:firstLine="560" w:firstLineChars="200"/>
        <w:rPr>
          <w:rFonts w:hint="eastAsia" w:ascii="宋体" w:hAnsi="宋体"/>
          <w:sz w:val="28"/>
          <w:szCs w:val="28"/>
        </w:rPr>
      </w:pPr>
      <w:r>
        <w:rPr>
          <w:rFonts w:hint="eastAsia" w:ascii="宋体" w:hAnsi="宋体"/>
          <w:sz w:val="28"/>
          <w:szCs w:val="28"/>
        </w:rPr>
        <w:t>（3）清洗或更换密封垫；</w:t>
      </w:r>
    </w:p>
    <w:p>
      <w:pPr>
        <w:ind w:firstLine="560" w:firstLineChars="200"/>
        <w:rPr>
          <w:rFonts w:hint="eastAsia" w:ascii="宋体" w:hAnsi="宋体"/>
          <w:sz w:val="28"/>
          <w:szCs w:val="28"/>
        </w:rPr>
      </w:pPr>
      <w:r>
        <w:rPr>
          <w:rFonts w:hint="eastAsia" w:ascii="宋体" w:hAnsi="宋体"/>
          <w:sz w:val="28"/>
          <w:szCs w:val="28"/>
        </w:rPr>
        <w:t>（4）补漆、修复保温。</w:t>
      </w:r>
    </w:p>
    <w:p>
      <w:pPr>
        <w:ind w:firstLine="700" w:firstLineChars="250"/>
        <w:rPr>
          <w:rFonts w:hint="eastAsia" w:ascii="宋体" w:hAnsi="宋体"/>
          <w:sz w:val="28"/>
          <w:szCs w:val="28"/>
        </w:rPr>
      </w:pPr>
      <w:r>
        <w:rPr>
          <w:rFonts w:hint="eastAsia" w:ascii="宋体" w:hAnsi="宋体"/>
          <w:sz w:val="28"/>
          <w:szCs w:val="28"/>
        </w:rPr>
        <w:t>3.5换热器</w:t>
      </w:r>
    </w:p>
    <w:p>
      <w:pPr>
        <w:ind w:firstLine="560" w:firstLineChars="200"/>
        <w:rPr>
          <w:rFonts w:hint="eastAsia" w:ascii="宋体" w:hAnsi="宋体"/>
          <w:sz w:val="28"/>
          <w:szCs w:val="28"/>
        </w:rPr>
      </w:pPr>
      <w:r>
        <w:rPr>
          <w:rFonts w:hint="eastAsia" w:ascii="宋体" w:hAnsi="宋体"/>
          <w:sz w:val="28"/>
          <w:szCs w:val="28"/>
        </w:rPr>
        <w:t>包括2套生活热水交换器，2套空调热水换热器，定期检修维护。</w:t>
      </w:r>
    </w:p>
    <w:p>
      <w:pPr>
        <w:ind w:firstLine="560" w:firstLineChars="200"/>
        <w:rPr>
          <w:rFonts w:hint="eastAsia" w:ascii="宋体" w:hAnsi="宋体"/>
          <w:sz w:val="28"/>
          <w:szCs w:val="28"/>
        </w:rPr>
      </w:pPr>
      <w:r>
        <w:rPr>
          <w:rFonts w:hint="eastAsia" w:ascii="宋体" w:hAnsi="宋体"/>
          <w:sz w:val="28"/>
          <w:szCs w:val="28"/>
        </w:rPr>
        <w:t>根据换热器的形式，结合现场使用情况，如结垢或沉积生成速度、运行周期等情况定期检查、维修及清洗。确保正常运行。</w:t>
      </w:r>
    </w:p>
    <w:p>
      <w:pPr>
        <w:ind w:firstLine="560" w:firstLineChars="200"/>
        <w:rPr>
          <w:rFonts w:hint="eastAsia" w:ascii="宋体" w:hAnsi="宋体"/>
          <w:sz w:val="28"/>
          <w:szCs w:val="28"/>
        </w:rPr>
      </w:pPr>
      <w:r>
        <w:rPr>
          <w:rFonts w:hint="eastAsia" w:ascii="宋体" w:hAnsi="宋体"/>
          <w:sz w:val="28"/>
          <w:szCs w:val="28"/>
        </w:rPr>
        <w:t>3.6各类水箱</w:t>
      </w:r>
    </w:p>
    <w:p>
      <w:pPr>
        <w:ind w:firstLine="420" w:firstLineChars="150"/>
        <w:rPr>
          <w:rFonts w:hint="eastAsia" w:ascii="宋体" w:hAnsi="宋体"/>
          <w:sz w:val="28"/>
          <w:szCs w:val="28"/>
        </w:rPr>
      </w:pPr>
      <w:r>
        <w:rPr>
          <w:rFonts w:hint="eastAsia" w:ascii="宋体" w:hAnsi="宋体"/>
          <w:sz w:val="28"/>
          <w:szCs w:val="28"/>
        </w:rPr>
        <w:t>水箱的检修应每年检修一次。</w:t>
      </w:r>
    </w:p>
    <w:p>
      <w:pPr>
        <w:ind w:firstLine="420" w:firstLineChars="150"/>
        <w:rPr>
          <w:rFonts w:hint="eastAsia" w:ascii="宋体" w:hAnsi="宋体"/>
          <w:sz w:val="28"/>
          <w:szCs w:val="28"/>
        </w:rPr>
      </w:pPr>
      <w:r>
        <w:rPr>
          <w:rFonts w:hint="eastAsia" w:ascii="宋体" w:hAnsi="宋体"/>
          <w:sz w:val="28"/>
          <w:szCs w:val="28"/>
        </w:rPr>
        <w:t>1）检查清理水箱的内壁和内部零件表面结积的污垢和锈蚀产物，并进行腐蚀状况的鉴定工作，水相比厚不应过小，以防运行中渗漏；</w:t>
      </w:r>
    </w:p>
    <w:p>
      <w:pPr>
        <w:ind w:firstLine="420" w:firstLineChars="150"/>
        <w:rPr>
          <w:rFonts w:hint="eastAsia" w:ascii="宋体" w:hAnsi="宋体"/>
          <w:sz w:val="28"/>
          <w:szCs w:val="28"/>
        </w:rPr>
      </w:pPr>
      <w:r>
        <w:rPr>
          <w:rFonts w:hint="eastAsia" w:ascii="宋体" w:hAnsi="宋体"/>
          <w:sz w:val="28"/>
          <w:szCs w:val="28"/>
        </w:rPr>
        <w:t>2）检查顶盖的严密性，消除泄漏缺陷；</w:t>
      </w:r>
    </w:p>
    <w:p>
      <w:pPr>
        <w:ind w:firstLine="420" w:firstLineChars="150"/>
        <w:rPr>
          <w:rFonts w:hint="eastAsia" w:ascii="宋体" w:hAnsi="宋体"/>
          <w:sz w:val="28"/>
          <w:szCs w:val="28"/>
        </w:rPr>
      </w:pPr>
      <w:r>
        <w:rPr>
          <w:rFonts w:hint="eastAsia" w:ascii="宋体" w:hAnsi="宋体"/>
          <w:sz w:val="28"/>
          <w:szCs w:val="28"/>
        </w:rPr>
        <w:t>3）管道、阀门、各类表计的检查修理，各类表计齐全、指示正确，阀门灵活，管道通畅不漏水。</w:t>
      </w:r>
    </w:p>
    <w:p>
      <w:pPr>
        <w:ind w:firstLine="560" w:firstLineChars="200"/>
        <w:rPr>
          <w:rFonts w:hint="eastAsia" w:ascii="宋体" w:hAnsi="宋体"/>
          <w:sz w:val="28"/>
          <w:szCs w:val="28"/>
        </w:rPr>
      </w:pPr>
      <w:r>
        <w:rPr>
          <w:rFonts w:hint="eastAsia" w:ascii="宋体" w:hAnsi="宋体"/>
          <w:sz w:val="28"/>
          <w:szCs w:val="28"/>
        </w:rPr>
        <w:t>3.7其它</w:t>
      </w:r>
    </w:p>
    <w:p>
      <w:pPr>
        <w:ind w:firstLine="560" w:firstLineChars="200"/>
        <w:rPr>
          <w:rFonts w:hint="eastAsia" w:ascii="宋体" w:hAnsi="宋体"/>
          <w:sz w:val="28"/>
          <w:szCs w:val="28"/>
        </w:rPr>
      </w:pPr>
      <w:r>
        <w:rPr>
          <w:rFonts w:hint="eastAsia" w:ascii="宋体" w:hAnsi="宋体"/>
          <w:sz w:val="28"/>
          <w:szCs w:val="28"/>
        </w:rPr>
        <w:t>1）水系统关键部位的阀门、过滤器、单向阀、压力表、温度计，表计指示正确，阀门开启灵活，无漏水现象；</w:t>
      </w:r>
    </w:p>
    <w:p>
      <w:pPr>
        <w:ind w:firstLine="560" w:firstLineChars="200"/>
        <w:rPr>
          <w:rFonts w:hint="eastAsia" w:ascii="宋体" w:hAnsi="宋体"/>
          <w:sz w:val="28"/>
          <w:szCs w:val="28"/>
        </w:rPr>
      </w:pPr>
      <w:r>
        <w:rPr>
          <w:rFonts w:hint="eastAsia" w:ascii="宋体" w:hAnsi="宋体"/>
          <w:sz w:val="28"/>
          <w:szCs w:val="28"/>
        </w:rPr>
        <w:t>2）管道保温完好无结露现象，有破损、开裂的部位进行修复；</w:t>
      </w:r>
    </w:p>
    <w:p>
      <w:pPr>
        <w:ind w:firstLine="700" w:firstLineChars="250"/>
        <w:rPr>
          <w:rFonts w:hint="eastAsia" w:ascii="宋体" w:hAnsi="宋体"/>
          <w:sz w:val="28"/>
          <w:szCs w:val="28"/>
        </w:rPr>
      </w:pPr>
      <w:r>
        <w:rPr>
          <w:rFonts w:hint="eastAsia" w:ascii="宋体" w:hAnsi="宋体"/>
          <w:sz w:val="28"/>
          <w:szCs w:val="28"/>
        </w:rPr>
        <w:t>3）检查冷热水系统中各末端过滤网上的杂质，且清洗过滤网；</w:t>
      </w:r>
    </w:p>
    <w:p>
      <w:pPr>
        <w:ind w:firstLine="700" w:firstLineChars="250"/>
        <w:rPr>
          <w:rFonts w:hint="eastAsia" w:ascii="宋体" w:hAnsi="宋体"/>
          <w:sz w:val="28"/>
          <w:szCs w:val="28"/>
        </w:rPr>
      </w:pPr>
      <w:r>
        <w:rPr>
          <w:rFonts w:hint="eastAsia" w:ascii="宋体" w:hAnsi="宋体"/>
          <w:sz w:val="28"/>
          <w:szCs w:val="28"/>
        </w:rPr>
        <w:t>4）检查水系统中有无空气，如有必要进行排气；</w:t>
      </w:r>
    </w:p>
    <w:p>
      <w:pPr>
        <w:ind w:firstLine="700" w:firstLineChars="250"/>
        <w:rPr>
          <w:rFonts w:hint="eastAsia" w:ascii="宋体" w:hAnsi="宋体"/>
          <w:sz w:val="28"/>
          <w:szCs w:val="28"/>
        </w:rPr>
      </w:pPr>
      <w:r>
        <w:rPr>
          <w:rFonts w:hint="eastAsia" w:ascii="宋体" w:hAnsi="宋体"/>
          <w:sz w:val="28"/>
          <w:szCs w:val="28"/>
        </w:rPr>
        <w:t>5）检查回水、出水温度及压力是否正常；</w:t>
      </w:r>
    </w:p>
    <w:p>
      <w:pPr>
        <w:ind w:firstLine="700" w:firstLineChars="250"/>
        <w:rPr>
          <w:rFonts w:hint="eastAsia" w:ascii="宋体" w:hAnsi="宋体"/>
          <w:sz w:val="28"/>
          <w:szCs w:val="28"/>
        </w:rPr>
      </w:pPr>
      <w:r>
        <w:rPr>
          <w:rFonts w:hint="eastAsia" w:ascii="宋体" w:hAnsi="宋体"/>
          <w:sz w:val="28"/>
          <w:szCs w:val="28"/>
        </w:rPr>
        <w:t>6）设备、管道外观维护，补油除锈等。</w:t>
      </w:r>
    </w:p>
    <w:p>
      <w:pPr>
        <w:ind w:firstLine="700" w:firstLineChars="250"/>
        <w:rPr>
          <w:rFonts w:hint="eastAsia" w:ascii="宋体" w:hAnsi="宋体"/>
          <w:sz w:val="28"/>
          <w:szCs w:val="28"/>
        </w:rPr>
      </w:pPr>
      <w:r>
        <w:rPr>
          <w:rFonts w:hint="eastAsia" w:ascii="宋体" w:hAnsi="宋体"/>
          <w:sz w:val="28"/>
          <w:szCs w:val="28"/>
        </w:rPr>
        <w:t>3.8风管系统</w:t>
      </w:r>
    </w:p>
    <w:p>
      <w:pPr>
        <w:ind w:firstLine="700" w:firstLineChars="250"/>
        <w:rPr>
          <w:rFonts w:hint="eastAsia" w:ascii="宋体" w:hAnsi="宋体"/>
          <w:sz w:val="28"/>
          <w:szCs w:val="28"/>
        </w:rPr>
      </w:pPr>
      <w:r>
        <w:rPr>
          <w:rFonts w:hint="eastAsia" w:ascii="宋体" w:hAnsi="宋体"/>
          <w:sz w:val="28"/>
          <w:szCs w:val="28"/>
        </w:rPr>
        <w:t>3.8.1检查各风口出风温度，风速，不合适的进行调整；</w:t>
      </w:r>
    </w:p>
    <w:p>
      <w:pPr>
        <w:ind w:firstLine="700" w:firstLineChars="250"/>
        <w:rPr>
          <w:rFonts w:hint="eastAsia" w:ascii="宋体" w:hAnsi="宋体"/>
          <w:sz w:val="28"/>
          <w:szCs w:val="28"/>
        </w:rPr>
      </w:pPr>
      <w:r>
        <w:rPr>
          <w:rFonts w:hint="eastAsia" w:ascii="宋体" w:hAnsi="宋体"/>
          <w:sz w:val="28"/>
          <w:szCs w:val="28"/>
        </w:rPr>
        <w:t>3.8.2确保各调节阀开度正常，无损坏；</w:t>
      </w:r>
    </w:p>
    <w:p>
      <w:pPr>
        <w:ind w:firstLine="700" w:firstLineChars="250"/>
        <w:rPr>
          <w:rFonts w:hint="eastAsia" w:ascii="宋体" w:hAnsi="宋体"/>
          <w:sz w:val="28"/>
          <w:szCs w:val="28"/>
        </w:rPr>
      </w:pPr>
      <w:r>
        <w:rPr>
          <w:rFonts w:hint="eastAsia" w:ascii="宋体" w:hAnsi="宋体"/>
          <w:sz w:val="28"/>
          <w:szCs w:val="28"/>
        </w:rPr>
        <w:t>3.8.3确保各防火阀状态正常，反应灵敏，如损坏及时进行更换；</w:t>
      </w:r>
    </w:p>
    <w:p>
      <w:pPr>
        <w:ind w:firstLine="700" w:firstLineChars="250"/>
        <w:rPr>
          <w:rFonts w:hint="eastAsia" w:ascii="宋体" w:hAnsi="宋体"/>
          <w:sz w:val="28"/>
          <w:szCs w:val="28"/>
        </w:rPr>
      </w:pPr>
      <w:r>
        <w:rPr>
          <w:rFonts w:hint="eastAsia" w:ascii="宋体" w:hAnsi="宋体"/>
          <w:sz w:val="28"/>
          <w:szCs w:val="28"/>
        </w:rPr>
        <w:t>3.8.4风管无明显漏风，无异响；</w:t>
      </w:r>
    </w:p>
    <w:p>
      <w:pPr>
        <w:ind w:firstLine="700" w:firstLineChars="250"/>
        <w:rPr>
          <w:rFonts w:hint="eastAsia" w:ascii="宋体" w:hAnsi="宋体"/>
          <w:sz w:val="28"/>
          <w:szCs w:val="28"/>
        </w:rPr>
      </w:pPr>
      <w:r>
        <w:rPr>
          <w:rFonts w:hint="eastAsia" w:ascii="宋体" w:hAnsi="宋体"/>
          <w:sz w:val="28"/>
          <w:szCs w:val="28"/>
        </w:rPr>
        <w:t>3.8.5风口定期采用擦拭或喷雾的方法使用季铵盐累消毒剂消毒。</w:t>
      </w:r>
    </w:p>
    <w:p>
      <w:pPr>
        <w:ind w:firstLine="700" w:firstLineChars="250"/>
        <w:rPr>
          <w:rFonts w:hint="eastAsia" w:ascii="宋体" w:hAnsi="宋体"/>
          <w:sz w:val="28"/>
          <w:szCs w:val="28"/>
        </w:rPr>
      </w:pPr>
      <w:r>
        <w:rPr>
          <w:rFonts w:hint="eastAsia" w:ascii="宋体" w:hAnsi="宋体"/>
          <w:sz w:val="28"/>
          <w:szCs w:val="28"/>
        </w:rPr>
        <w:t xml:space="preserve"> </w:t>
      </w:r>
    </w:p>
    <w:p>
      <w:pPr>
        <w:ind w:firstLine="843" w:firstLineChars="300"/>
        <w:rPr>
          <w:rFonts w:hint="eastAsia" w:ascii="宋体" w:hAnsi="宋体"/>
          <w:b/>
          <w:bCs/>
          <w:sz w:val="28"/>
          <w:szCs w:val="28"/>
        </w:rPr>
      </w:pPr>
      <w:r>
        <w:rPr>
          <w:rFonts w:hint="eastAsia" w:ascii="宋体" w:hAnsi="宋体"/>
          <w:b/>
          <w:bCs/>
          <w:sz w:val="28"/>
          <w:szCs w:val="28"/>
        </w:rPr>
        <w:t>3.离心式冷水机组维保方案</w:t>
      </w:r>
    </w:p>
    <w:p>
      <w:pPr>
        <w:ind w:firstLine="840" w:firstLineChars="300"/>
        <w:rPr>
          <w:rFonts w:hint="eastAsia"/>
          <w:sz w:val="28"/>
          <w:szCs w:val="28"/>
        </w:rPr>
      </w:pPr>
      <w:r>
        <w:rPr>
          <w:rFonts w:hint="eastAsia" w:ascii="宋体" w:hAnsi="宋体"/>
          <w:sz w:val="28"/>
          <w:szCs w:val="28"/>
        </w:rPr>
        <w:t>设备运行期间，要定期进行以下操作： 1. 清洁启动柜内部积存的灰尘</w:t>
      </w:r>
      <w:r>
        <w:rPr>
          <w:rFonts w:hint="eastAsia"/>
          <w:sz w:val="28"/>
          <w:szCs w:val="28"/>
        </w:rPr>
        <w:t xml:space="preserve"> 2. </w:t>
      </w:r>
      <w:r>
        <w:rPr>
          <w:rFonts w:hint="eastAsia" w:ascii="宋体" w:hAnsi="宋体"/>
          <w:sz w:val="28"/>
          <w:szCs w:val="28"/>
        </w:rPr>
        <w:t>检查启动柜的接线并做紧固</w:t>
      </w:r>
      <w:r>
        <w:rPr>
          <w:rFonts w:hint="eastAsia"/>
          <w:sz w:val="28"/>
          <w:szCs w:val="28"/>
        </w:rPr>
        <w:t xml:space="preserve"> 3. </w:t>
      </w:r>
      <w:r>
        <w:rPr>
          <w:rFonts w:hint="eastAsia" w:ascii="宋体" w:hAnsi="宋体"/>
          <w:sz w:val="28"/>
          <w:szCs w:val="28"/>
        </w:rPr>
        <w:t>检查接触器及其触点</w:t>
      </w:r>
      <w:r>
        <w:rPr>
          <w:rFonts w:hint="eastAsia"/>
          <w:sz w:val="28"/>
          <w:szCs w:val="28"/>
        </w:rPr>
        <w:t xml:space="preserve"> 4. </w:t>
      </w:r>
      <w:r>
        <w:rPr>
          <w:rFonts w:hint="eastAsia" w:ascii="宋体" w:hAnsi="宋体"/>
          <w:sz w:val="28"/>
          <w:szCs w:val="28"/>
        </w:rPr>
        <w:t>检查冷冻水和冷却水的水流</w:t>
      </w:r>
      <w:r>
        <w:rPr>
          <w:rFonts w:hint="eastAsia"/>
          <w:sz w:val="28"/>
          <w:szCs w:val="28"/>
        </w:rPr>
        <w:t xml:space="preserve"> 5. </w:t>
      </w:r>
      <w:r>
        <w:rPr>
          <w:rFonts w:hint="eastAsia" w:ascii="宋体" w:hAnsi="宋体"/>
          <w:sz w:val="28"/>
          <w:szCs w:val="28"/>
        </w:rPr>
        <w:t>检查冷冻水及冷却水的水流开关</w:t>
      </w:r>
      <w:r>
        <w:rPr>
          <w:rFonts w:hint="eastAsia"/>
          <w:sz w:val="28"/>
          <w:szCs w:val="28"/>
        </w:rPr>
        <w:t xml:space="preserve"> 6. </w:t>
      </w:r>
      <w:r>
        <w:rPr>
          <w:rFonts w:hint="eastAsia" w:ascii="宋体" w:hAnsi="宋体"/>
          <w:sz w:val="28"/>
          <w:szCs w:val="28"/>
        </w:rPr>
        <w:t>检查蒸发器和冷凝器水室及端盖的螺丝，确认无漏水现象</w:t>
      </w:r>
      <w:r>
        <w:rPr>
          <w:rFonts w:hint="eastAsia"/>
          <w:sz w:val="28"/>
          <w:szCs w:val="28"/>
        </w:rPr>
        <w:t xml:space="preserve"> 7. </w:t>
      </w:r>
      <w:r>
        <w:rPr>
          <w:rFonts w:hint="eastAsia" w:ascii="宋体" w:hAnsi="宋体"/>
          <w:sz w:val="28"/>
          <w:szCs w:val="28"/>
        </w:rPr>
        <w:t>检查控制板各个指示灯的工作状态</w:t>
      </w:r>
      <w:r>
        <w:rPr>
          <w:rFonts w:hint="eastAsia"/>
          <w:sz w:val="28"/>
          <w:szCs w:val="28"/>
        </w:rPr>
        <w:t xml:space="preserve"> 8. </w:t>
      </w:r>
      <w:r>
        <w:rPr>
          <w:rFonts w:hint="eastAsia" w:ascii="宋体" w:hAnsi="宋体"/>
          <w:sz w:val="28"/>
          <w:szCs w:val="28"/>
        </w:rPr>
        <w:t>检查控制中心的接线</w:t>
      </w:r>
      <w:r>
        <w:rPr>
          <w:rFonts w:hint="eastAsia"/>
          <w:sz w:val="28"/>
          <w:szCs w:val="28"/>
        </w:rPr>
        <w:t xml:space="preserve"> 9. </w:t>
      </w:r>
      <w:r>
        <w:rPr>
          <w:rFonts w:hint="eastAsia" w:ascii="宋体" w:hAnsi="宋体"/>
          <w:sz w:val="28"/>
          <w:szCs w:val="28"/>
        </w:rPr>
        <w:t>若处于非运行季节，要注意停机前对系统作一次完全的检漏工作，确保无泄漏后方可停机，停机后也应定期检查。冬季环境温度低于</w:t>
      </w:r>
      <w:r>
        <w:rPr>
          <w:rFonts w:hint="eastAsia"/>
          <w:sz w:val="28"/>
          <w:szCs w:val="28"/>
        </w:rPr>
        <w:t>0</w:t>
      </w:r>
      <w:r>
        <w:rPr>
          <w:rFonts w:hint="eastAsia" w:ascii="宋体" w:hAnsi="宋体"/>
          <w:sz w:val="28"/>
          <w:szCs w:val="28"/>
        </w:rPr>
        <w:t>℃，应放空蒸发器、冷凝器、冷冻水、水泵中的存水，并可稍开筒体排污阀，确保无积水。断开电机、水泵的主供电回路，断开220V的控制电供电。环境潮湿可不将控制电源，以防止控制中心受潮。</w:t>
      </w:r>
      <w:r>
        <w:rPr>
          <w:rFonts w:hint="eastAsia"/>
          <w:sz w:val="28"/>
          <w:szCs w:val="28"/>
        </w:rPr>
        <w:t xml:space="preserve"> </w:t>
      </w:r>
      <w:r>
        <w:rPr>
          <w:sz w:val="28"/>
          <w:szCs w:val="28"/>
        </w:rPr>
        <w:t xml:space="preserve">10. </w:t>
      </w:r>
      <w:r>
        <w:rPr>
          <w:rFonts w:hint="eastAsia" w:ascii="宋体" w:hAnsi="宋体"/>
          <w:sz w:val="28"/>
          <w:szCs w:val="28"/>
        </w:rPr>
        <w:t>长期停机后，启动机组前更换冷冻油及过滤器。主电源供电，控制电供电，预热油箱至少12小时。</w:t>
      </w:r>
    </w:p>
    <w:p>
      <w:pPr>
        <w:rPr>
          <w:rFonts w:ascii="宋体" w:hAnsi="宋体"/>
          <w:sz w:val="28"/>
          <w:szCs w:val="28"/>
        </w:rPr>
      </w:pPr>
      <w:r>
        <w:rPr>
          <w:rFonts w:hint="eastAsia" w:ascii="宋体" w:hAnsi="宋体"/>
          <w:sz w:val="28"/>
          <w:szCs w:val="28"/>
        </w:rPr>
        <w:t>离心式冷水机组换季使用维保工序：（1）检查上一年机组运行记录，判断机组目前状态。（2）水循环系统：冷凝器：首先了解机组上一年的冷却水水处理情况。关闭机组冷却水阀门，放掉冷凝器中残余水，打开冷凝器水室端盖。检查冷凝器铜管是否清洁，如有污垢应判断污垢种类，选择正确的中央空调清洗剂、进行冷凝器清洗工作。清洗工作步骤：1、 关闭机组冷却水阀门，放掉冷凝器中残余水。2、 附着类污垢应用专业管道清洗机配以专用管道清洗刷进行清洗。3、 钙镁离子碱类污垢应采用化学清洗，化学清洗完毕以后应在进行机械清洗以确保清洁干净。4、 在清洗工作结束后检查冷凝器水室垫片是否损坏（建议每年更换一次），在安装冷凝器水室端盖时应采用“均衡加压法”旋紧螺栓。（3）电气部分：A. 传感器部分：1、传感器名称：蒸发器出水温度、压缩机排气温度、，根据测量的电阻值和电压值对应温度探头检测表，检测值偏差超过华氏</w:t>
      </w:r>
      <w:r>
        <w:rPr>
          <w:rFonts w:hint="eastAsia"/>
          <w:sz w:val="28"/>
          <w:szCs w:val="28"/>
        </w:rPr>
        <w:t>4</w:t>
      </w:r>
      <w:r>
        <w:rPr>
          <w:rFonts w:hint="eastAsia" w:ascii="宋体" w:hAnsi="宋体"/>
          <w:sz w:val="28"/>
          <w:szCs w:val="28"/>
        </w:rPr>
        <w:t>度应更换；2、检查所测量值与对应值是否正确；3、检查各接点是否牢固，探头插接处是否密封良好；B.  启动柜的检查和清洗：1、 在电源开关上下电源端检查是否有电（上口应有电，下口应没电）；2、 检查控制电路电压是否正常，导线外观是否完好；3、 断电检查清扫启动柜，首先切断电源，并悬挂警示牌；4、 检查所有电气接点是否牢固，包括各接触器；5、 用专业电气清洗剂和毛刷对控制柜内部电控元件进行清刷，再清洗过程中检查各电器插件和接点是否牢固。在清扫时应防止对导线造成损伤，对接线端子拉线；6、 主接触器的检查：检查触点情况，检查灭弧罩情况。检查主接触器的接点接触是否良好，运动自如。在清除灰尘后安装外罩，并注意在安装时注意辅助接点和控制线，防止造成损坏；7、 检查所有元件是否正常，检查所有设定是否正常。C.  控制柜的检查和清洗：1、 切断控制柜电源</w:t>
      </w:r>
      <w:r>
        <w:rPr>
          <w:rFonts w:hint="eastAsia"/>
          <w:sz w:val="28"/>
          <w:szCs w:val="28"/>
        </w:rPr>
        <w:t>;</w:t>
      </w:r>
      <w:r>
        <w:rPr>
          <w:rFonts w:hint="eastAsia" w:ascii="宋体" w:hAnsi="宋体"/>
          <w:sz w:val="28"/>
          <w:szCs w:val="28"/>
        </w:rPr>
        <w:t>2、 检查前，维修人员应进行触摸金属，对自身进行放电。防止静电对控制板造成损害。3、 用专业电气清洗剂和毛刷对控制柜内部电控元件进行清刷，再清洗过程中检查各电器插件和接点是否牢固，有无虚接，并收紧各个接点。4、 检查每根导线的接头是否牢固。5、 检查各项设定是否正确，无错误。年度维修保养步骤：1、确定机组全部断电，并在配电柜悬挂警示牌。2、准备好保养备件：冷冻润滑油，冷媒过滤器，油过滤器，电气清洗剂等。3、 放油，将机组放油口连接一根排油管放入油桶中，打开少许注油阀缓缓将冷冻油排出（油温很高小心烫手），全部排完后关闭阀门。4、为了更换过滤器和冷冻油应将制冷剂全部排入冷凝器。</w:t>
      </w:r>
    </w:p>
    <w:p>
      <w:pPr>
        <w:rPr>
          <w:rFonts w:hint="eastAsia" w:ascii="宋体" w:hAnsi="宋体"/>
          <w:sz w:val="28"/>
          <w:szCs w:val="28"/>
        </w:rPr>
      </w:pPr>
      <w:r>
        <w:rPr>
          <w:rFonts w:hint="eastAsia" w:ascii="宋体" w:hAnsi="宋体"/>
          <w:sz w:val="28"/>
          <w:szCs w:val="28"/>
        </w:rPr>
        <w:t>5、更换过滤器，将机组冷媒过滤器及油过滤器拆下，更换冷媒过滤器及油过滤器。6、加油，一般可采电动油泵注油方法将冷冻油注入机组。根据机组的压缩机型号注入对应型号的冷冻油。7、抽真空，如果机组小于</w:t>
      </w:r>
      <w:r>
        <w:rPr>
          <w:rFonts w:hint="eastAsia"/>
          <w:sz w:val="28"/>
          <w:szCs w:val="28"/>
        </w:rPr>
        <w:t>500</w:t>
      </w:r>
      <w:r>
        <w:rPr>
          <w:rFonts w:hint="eastAsia" w:ascii="宋体" w:hAnsi="宋体"/>
          <w:sz w:val="28"/>
          <w:szCs w:val="28"/>
        </w:rPr>
        <w:t>冷吨应采用</w:t>
      </w:r>
      <w:r>
        <w:rPr>
          <w:rFonts w:hint="eastAsia"/>
          <w:sz w:val="28"/>
          <w:szCs w:val="28"/>
        </w:rPr>
        <w:t>8L</w:t>
      </w:r>
      <w:r>
        <w:rPr>
          <w:rFonts w:hint="eastAsia" w:ascii="宋体" w:hAnsi="宋体"/>
          <w:sz w:val="28"/>
          <w:szCs w:val="28"/>
        </w:rPr>
        <w:t>真空泵，如果机组大于</w:t>
      </w:r>
      <w:r>
        <w:rPr>
          <w:rFonts w:hint="eastAsia"/>
          <w:sz w:val="28"/>
          <w:szCs w:val="28"/>
        </w:rPr>
        <w:t>500</w:t>
      </w:r>
      <w:r>
        <w:rPr>
          <w:rFonts w:hint="eastAsia" w:ascii="宋体" w:hAnsi="宋体"/>
          <w:sz w:val="28"/>
          <w:szCs w:val="28"/>
        </w:rPr>
        <w:t>冷吨，应采用</w:t>
      </w:r>
      <w:r>
        <w:rPr>
          <w:rFonts w:hint="eastAsia"/>
          <w:sz w:val="28"/>
          <w:szCs w:val="28"/>
        </w:rPr>
        <w:t>12L</w:t>
      </w:r>
      <w:r>
        <w:rPr>
          <w:rFonts w:hint="eastAsia" w:ascii="宋体" w:hAnsi="宋体"/>
          <w:sz w:val="28"/>
          <w:szCs w:val="28"/>
        </w:rPr>
        <w:t>真空泵。真空泵运行时间应大于3小时，确保真空压力表达到</w:t>
      </w:r>
      <w:r>
        <w:rPr>
          <w:rFonts w:hint="eastAsia"/>
          <w:sz w:val="28"/>
          <w:szCs w:val="28"/>
        </w:rPr>
        <w:t>-1bar</w:t>
      </w:r>
      <w:r>
        <w:rPr>
          <w:rFonts w:hint="eastAsia" w:ascii="宋体" w:hAnsi="宋体"/>
          <w:sz w:val="28"/>
          <w:szCs w:val="28"/>
        </w:rPr>
        <w:t>。8、平衡压力，注意：平衡制冷剂的时候应当确保冷却水、空调循环水循环。防止加注制冷剂时将机组冻坏。先将冷凝器截止阀慢慢打开使机组冷凝压力和蒸发压力平衡，再将压缩机冷却阀打开，压力平衡工作完成。9、机组试运行，观察运行记录填写检测记录。10、清理现场，填写报告。维修保养注意事项：1、机组在负压下严禁开启。2、机组在平衡制冷剂压力时冷却水和冷冻水必须打开；保持循环，防止机组在制冷剂平衡过程中将机组冻坏；3、开启和关闭机组阀门时应将阀门盘根松开，开启或关闭以后再将阀门盘根旋紧；冷水机组月度维护检查内容1、检查机组冷媒及润滑之液面并按需调节（如有需要）。2、注意润滑油之颜色和其他情况。3、检查油泵润滑前、后之运行情况，如有需要补充润滑油。4、检查和调节供油和回油之温度。5、检查机组任何不正常之噪音和震动。6、检查冷媒和油系统中任何可看见之泄漏迹象。7、检查电流表不正常移动情况和对比实际之电流量及调校。8、检查蒸发温度、冷凝温度、对应冷冻水及冷却水进出水温差情况。9、检查扇门马达转动机构并调节节链的松紧，检查扇门马达的辅助开关。10、检查供电电压情况。11、检查机组所有保护设定系数，运行中的控制设置及介面装置显示器，并将所得数据结果汇报。12、修复排除一般情况故障。13、检查起动电柜接触器良好情况及可靠性。14、检查起动电柜接触点及动作序。15、检查机组外安装保护装置（水流开关）是否正常操作。16、检查机组运转情况及记录运行状态，提供手写之报告，报告机器运行情况和以上之检查结果。</w:t>
      </w:r>
    </w:p>
    <w:p>
      <w:pPr>
        <w:ind w:firstLine="700" w:firstLineChars="250"/>
        <w:rPr>
          <w:rFonts w:hint="eastAsia" w:ascii="宋体" w:hAnsi="宋体"/>
          <w:sz w:val="28"/>
          <w:szCs w:val="28"/>
        </w:rPr>
      </w:pPr>
      <w:r>
        <w:rPr>
          <w:rFonts w:hint="eastAsia" w:ascii="宋体" w:hAnsi="宋体"/>
          <w:sz w:val="28"/>
          <w:szCs w:val="28"/>
        </w:rPr>
        <w:t xml:space="preserve"> </w:t>
      </w:r>
    </w:p>
    <w:p>
      <w:pPr>
        <w:outlineLvl w:val="0"/>
        <w:rPr>
          <w:rFonts w:hint="eastAsia" w:ascii="宋体" w:hAnsi="宋体"/>
          <w:b/>
          <w:bCs/>
          <w:sz w:val="28"/>
          <w:szCs w:val="28"/>
        </w:rPr>
      </w:pPr>
      <w:r>
        <w:rPr>
          <w:rFonts w:hint="eastAsia" w:ascii="宋体" w:hAnsi="宋体"/>
          <w:b/>
          <w:bCs/>
          <w:sz w:val="28"/>
          <w:szCs w:val="28"/>
        </w:rPr>
        <w:t>四、应急处理措施</w:t>
      </w:r>
    </w:p>
    <w:p>
      <w:pPr>
        <w:ind w:firstLine="700" w:firstLineChars="250"/>
        <w:rPr>
          <w:rFonts w:hint="eastAsia" w:ascii="宋体" w:hAnsi="宋体"/>
          <w:sz w:val="28"/>
          <w:szCs w:val="28"/>
        </w:rPr>
      </w:pPr>
      <w:r>
        <w:rPr>
          <w:rFonts w:hint="eastAsia" w:ascii="宋体" w:hAnsi="宋体"/>
          <w:sz w:val="28"/>
          <w:szCs w:val="28"/>
        </w:rPr>
        <w:t>当中央空调系统设备、设施在发生突发性故障时，能在最短时间内进行抢修恢复工作，确保夏季制冷、冬季供暖工作有效正常进行，特制定。预案适用于启东市人民医院中央空调系统设备发生突发性故障，可能给人员、设备设施造成损失时使用。</w:t>
      </w:r>
    </w:p>
    <w:p>
      <w:pPr>
        <w:ind w:firstLine="560" w:firstLineChars="200"/>
        <w:outlineLvl w:val="1"/>
        <w:rPr>
          <w:rFonts w:hint="eastAsia" w:ascii="宋体" w:hAnsi="宋体"/>
          <w:sz w:val="28"/>
          <w:szCs w:val="28"/>
        </w:rPr>
      </w:pPr>
      <w:r>
        <w:rPr>
          <w:rFonts w:hint="eastAsia" w:ascii="宋体" w:hAnsi="宋体"/>
          <w:sz w:val="28"/>
          <w:szCs w:val="28"/>
        </w:rPr>
        <w:t>4.1应急组织机构</w:t>
      </w:r>
    </w:p>
    <w:p>
      <w:pPr>
        <w:ind w:firstLine="700" w:firstLineChars="250"/>
        <w:rPr>
          <w:rFonts w:hint="eastAsia" w:ascii="宋体" w:hAnsi="宋体"/>
          <w:sz w:val="28"/>
          <w:szCs w:val="28"/>
        </w:rPr>
      </w:pPr>
      <w:r>
        <w:rPr>
          <w:rFonts w:hint="eastAsia" w:ascii="宋体" w:hAnsi="宋体"/>
          <w:sz w:val="28"/>
          <w:szCs w:val="28"/>
        </w:rPr>
        <w:t>成立中央空调系统设备突发性故障指挥领导小组。</w:t>
      </w:r>
    </w:p>
    <w:p>
      <w:pPr>
        <w:ind w:firstLine="700" w:firstLineChars="250"/>
        <w:rPr>
          <w:rFonts w:hint="eastAsia" w:ascii="宋体" w:hAnsi="宋体"/>
          <w:sz w:val="28"/>
          <w:szCs w:val="28"/>
        </w:rPr>
      </w:pPr>
      <w:r>
        <w:rPr>
          <w:rFonts w:hint="eastAsia" w:ascii="宋体" w:hAnsi="宋体"/>
          <w:sz w:val="28"/>
          <w:szCs w:val="28"/>
        </w:rPr>
        <w:t>中央空调系统设备突发性故障领导小组具体负责中央空调故障的应急组织和协调指挥工作。</w:t>
      </w:r>
    </w:p>
    <w:p>
      <w:pPr>
        <w:ind w:firstLine="700" w:firstLineChars="250"/>
        <w:rPr>
          <w:rFonts w:hint="eastAsia" w:ascii="宋体" w:hAnsi="宋体"/>
          <w:sz w:val="28"/>
          <w:szCs w:val="28"/>
        </w:rPr>
      </w:pPr>
      <w:r>
        <w:rPr>
          <w:rFonts w:hint="eastAsia" w:ascii="宋体" w:hAnsi="宋体"/>
          <w:sz w:val="28"/>
          <w:szCs w:val="28"/>
        </w:rPr>
        <w:t>发生中央空调故障时需启动本预案时，各相关部门人员应各司其职，按要求组织实施本预案的各项应急处置措施。</w:t>
      </w:r>
    </w:p>
    <w:p>
      <w:pPr>
        <w:ind w:firstLine="700" w:firstLineChars="250"/>
        <w:outlineLvl w:val="1"/>
        <w:rPr>
          <w:rFonts w:hint="eastAsia" w:ascii="宋体" w:hAnsi="宋体"/>
          <w:sz w:val="28"/>
          <w:szCs w:val="28"/>
        </w:rPr>
      </w:pPr>
      <w:r>
        <w:rPr>
          <w:rFonts w:hint="eastAsia" w:ascii="宋体" w:hAnsi="宋体"/>
          <w:sz w:val="28"/>
          <w:szCs w:val="28"/>
        </w:rPr>
        <w:t>4.2处置程序和措施</w:t>
      </w:r>
    </w:p>
    <w:p>
      <w:pPr>
        <w:ind w:firstLine="700" w:firstLineChars="250"/>
        <w:rPr>
          <w:rFonts w:hint="eastAsia" w:ascii="宋体" w:hAnsi="宋体"/>
          <w:sz w:val="28"/>
          <w:szCs w:val="28"/>
        </w:rPr>
      </w:pPr>
      <w:r>
        <w:rPr>
          <w:rFonts w:hint="eastAsia" w:ascii="宋体" w:hAnsi="宋体"/>
          <w:sz w:val="28"/>
          <w:szCs w:val="28"/>
        </w:rPr>
        <w:t>（1）收到应急故障抢修信息，上报设备突发性故障指挥领导小组，确定故障性质、完成抢险救援部署。</w:t>
      </w:r>
    </w:p>
    <w:p>
      <w:pPr>
        <w:ind w:firstLine="700" w:firstLineChars="250"/>
        <w:rPr>
          <w:rFonts w:hint="eastAsia" w:ascii="宋体" w:hAnsi="宋体"/>
          <w:sz w:val="28"/>
          <w:szCs w:val="28"/>
        </w:rPr>
      </w:pPr>
      <w:r>
        <w:rPr>
          <w:rFonts w:hint="eastAsia" w:ascii="宋体" w:hAnsi="宋体"/>
          <w:sz w:val="28"/>
          <w:szCs w:val="28"/>
        </w:rPr>
        <w:t xml:space="preserve">（2）一旦发生中央空调系统设备设施突发性故障时，现场人员应迅速采取应急措施及时切断水、电、气、热进行先期处置。 </w:t>
      </w:r>
    </w:p>
    <w:p>
      <w:pPr>
        <w:ind w:firstLine="700" w:firstLineChars="250"/>
        <w:rPr>
          <w:rFonts w:hint="eastAsia" w:ascii="宋体" w:hAnsi="宋体"/>
          <w:sz w:val="28"/>
          <w:szCs w:val="28"/>
        </w:rPr>
      </w:pPr>
      <w:r>
        <w:rPr>
          <w:rFonts w:hint="eastAsia" w:ascii="宋体" w:hAnsi="宋体"/>
          <w:sz w:val="28"/>
          <w:szCs w:val="28"/>
        </w:rPr>
        <w:t>（3）设备突发性故障指挥领导小组到达现场，组织抢修人员按指令和时间对设备设施故障进行抢修，并对抢险现场进行封控，防止次生灾害的发生。</w:t>
      </w:r>
    </w:p>
    <w:p>
      <w:pPr>
        <w:ind w:firstLine="560" w:firstLineChars="200"/>
        <w:outlineLvl w:val="1"/>
        <w:rPr>
          <w:rFonts w:hint="eastAsia" w:ascii="宋体" w:hAnsi="宋体"/>
          <w:sz w:val="28"/>
          <w:szCs w:val="28"/>
        </w:rPr>
      </w:pPr>
      <w:r>
        <w:rPr>
          <w:rFonts w:hint="eastAsia" w:ascii="宋体" w:hAnsi="宋体"/>
          <w:sz w:val="28"/>
          <w:szCs w:val="28"/>
        </w:rPr>
        <w:t>4.3事故处理</w:t>
      </w:r>
    </w:p>
    <w:p>
      <w:pPr>
        <w:ind w:firstLine="560" w:firstLineChars="200"/>
        <w:rPr>
          <w:rFonts w:hint="eastAsia" w:ascii="宋体" w:hAnsi="宋体"/>
          <w:sz w:val="28"/>
          <w:szCs w:val="28"/>
        </w:rPr>
      </w:pPr>
      <w:r>
        <w:rPr>
          <w:rFonts w:hint="eastAsia" w:ascii="宋体" w:hAnsi="宋体"/>
          <w:sz w:val="28"/>
          <w:szCs w:val="28"/>
        </w:rPr>
        <w:t>设备恢复生产后，领导小组组织相关人员召开事故分析会，分析原因，明确责任，对系统内其他同内设备进行检查，制定安全预防措施。项目部在抢修完成后写出书面材料，上报业主单位，请求业主单位签字确认，将签字齐全的资料上交公司设备运行服务中心备案。</w:t>
      </w:r>
    </w:p>
    <w:p>
      <w:pPr>
        <w:numPr>
          <w:ilvl w:val="0"/>
          <w:numId w:val="2"/>
        </w:numPr>
        <w:outlineLvl w:val="0"/>
        <w:rPr>
          <w:rFonts w:hint="eastAsia" w:ascii="宋体" w:hAnsi="宋体"/>
          <w:b/>
          <w:bCs/>
          <w:sz w:val="28"/>
          <w:szCs w:val="28"/>
        </w:rPr>
      </w:pPr>
      <w:r>
        <w:rPr>
          <w:rFonts w:hint="eastAsia" w:ascii="宋体" w:hAnsi="宋体"/>
          <w:b/>
          <w:bCs/>
          <w:sz w:val="28"/>
          <w:szCs w:val="28"/>
        </w:rPr>
        <w:t>服务热线报修电话及监督机制</w:t>
      </w:r>
    </w:p>
    <w:p>
      <w:pPr>
        <w:ind w:firstLine="700" w:firstLineChars="250"/>
        <w:rPr>
          <w:rFonts w:hint="eastAsia" w:ascii="宋体" w:hAnsi="宋体"/>
          <w:b/>
          <w:bCs/>
          <w:sz w:val="28"/>
          <w:szCs w:val="28"/>
        </w:rPr>
      </w:pPr>
      <w:r>
        <w:rPr>
          <w:rFonts w:hint="eastAsia" w:ascii="宋体" w:hAnsi="宋体"/>
          <w:sz w:val="28"/>
          <w:szCs w:val="28"/>
        </w:rPr>
        <w:t>联系电话：                 移动电话：</w:t>
      </w:r>
    </w:p>
    <w:p>
      <w:pPr>
        <w:outlineLvl w:val="0"/>
        <w:rPr>
          <w:rFonts w:hint="eastAsia" w:ascii="宋体" w:hAnsi="宋体"/>
          <w:b/>
          <w:bCs/>
          <w:sz w:val="28"/>
          <w:szCs w:val="28"/>
        </w:rPr>
      </w:pPr>
      <w:r>
        <w:rPr>
          <w:rFonts w:hint="eastAsia" w:ascii="宋体" w:hAnsi="宋体"/>
          <w:b/>
          <w:bCs/>
          <w:sz w:val="28"/>
          <w:szCs w:val="28"/>
        </w:rPr>
        <w:t xml:space="preserve">六、日常保养用的材料 </w:t>
      </w:r>
    </w:p>
    <w:p>
      <w:pPr>
        <w:ind w:firstLine="570"/>
        <w:rPr>
          <w:rFonts w:hint="eastAsia" w:ascii="宋体" w:hAnsi="宋体"/>
          <w:sz w:val="28"/>
          <w:szCs w:val="28"/>
        </w:rPr>
      </w:pPr>
      <w:r>
        <w:rPr>
          <w:rFonts w:hint="eastAsia" w:ascii="宋体" w:hAnsi="宋体"/>
          <w:sz w:val="28"/>
          <w:szCs w:val="28"/>
        </w:rPr>
        <w:t>承诺</w:t>
      </w:r>
      <w:r>
        <w:rPr>
          <w:rFonts w:hint="eastAsia" w:ascii="宋体" w:hAnsi="宋体"/>
          <w:color w:val="000000"/>
          <w:sz w:val="28"/>
          <w:szCs w:val="28"/>
          <w:shd w:val="clear" w:color="auto" w:fill="FFFFFF"/>
        </w:rPr>
        <w:t>启东市人民医院</w:t>
      </w:r>
      <w:r>
        <w:rPr>
          <w:rFonts w:hint="eastAsia" w:ascii="宋体" w:hAnsi="宋体"/>
          <w:sz w:val="28"/>
          <w:szCs w:val="28"/>
        </w:rPr>
        <w:t>中央空调系统设备维修保养中采用的材料、备件均为厂家原装。</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377542"/>
    <w:multiLevelType w:val="multilevel"/>
    <w:tmpl w:val="58377542"/>
    <w:lvl w:ilvl="0" w:tentative="0">
      <w:start w:val="1"/>
      <w:numFmt w:val="decimal"/>
      <w:lvlText w:val="%1"/>
      <w:lvlJc w:val="left"/>
      <w:pPr>
        <w:ind w:left="420" w:hanging="420"/>
      </w:pPr>
      <w:rPr>
        <w:rFonts w:hint="eastAsia" w:ascii="宋体" w:hAnsi="宋体" w:eastAsia="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
    <w:nsid w:val="6F6C5E26"/>
    <w:multiLevelType w:val="multilevel"/>
    <w:tmpl w:val="6F6C5E26"/>
    <w:lvl w:ilvl="0" w:tentative="0">
      <w:start w:val="5"/>
      <w:numFmt w:val="chineseCounting"/>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515ED"/>
    <w:rsid w:val="00061F98"/>
    <w:rsid w:val="00116722"/>
    <w:rsid w:val="001515ED"/>
    <w:rsid w:val="002753C9"/>
    <w:rsid w:val="00297235"/>
    <w:rsid w:val="003900C1"/>
    <w:rsid w:val="003B7BC6"/>
    <w:rsid w:val="003F7BAE"/>
    <w:rsid w:val="004630F9"/>
    <w:rsid w:val="00647A73"/>
    <w:rsid w:val="00713C7A"/>
    <w:rsid w:val="00817064"/>
    <w:rsid w:val="0088305B"/>
    <w:rsid w:val="008A2211"/>
    <w:rsid w:val="009630FE"/>
    <w:rsid w:val="00A15B59"/>
    <w:rsid w:val="00A56265"/>
    <w:rsid w:val="00AC51FB"/>
    <w:rsid w:val="00B214A7"/>
    <w:rsid w:val="00BA62DD"/>
    <w:rsid w:val="00BE06D4"/>
    <w:rsid w:val="00C41802"/>
    <w:rsid w:val="00DD577A"/>
    <w:rsid w:val="00DD77CA"/>
    <w:rsid w:val="00FE5F64"/>
    <w:rsid w:val="421256EA"/>
    <w:rsid w:val="430D710B"/>
    <w:rsid w:val="5DE81D00"/>
    <w:rsid w:val="7FE26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1"/>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1394</Words>
  <Characters>7952</Characters>
  <Lines>66</Lines>
  <Paragraphs>18</Paragraphs>
  <TotalTime>2</TotalTime>
  <ScaleCrop>false</ScaleCrop>
  <LinksUpToDate>false</LinksUpToDate>
  <CharactersWithSpaces>9328</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2020-05-13T07:53:00Z</dcterms:created>
  <dc:creator>lenovo</dc:creator>
  <cp:lastModifiedBy>朱凯丰</cp:lastModifiedBy>
  <dcterms:modified xsi:type="dcterms:W3CDTF">2020-05-14T01:55:46Z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