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微软雅黑" w:hAnsi="微软雅黑" w:eastAsia="微软雅黑" w:cs="微软雅黑"/>
          <w:b/>
          <w:color w:val="3D3D3D"/>
          <w:kern w:val="0"/>
          <w:sz w:val="33"/>
          <w:szCs w:val="33"/>
          <w:lang w:val="en-US" w:eastAsia="zh-CN" w:bidi="ar"/>
        </w:rPr>
      </w:pPr>
      <w:r>
        <w:rPr>
          <w:rFonts w:hint="eastAsia" w:ascii="微软雅黑" w:hAnsi="微软雅黑" w:eastAsia="微软雅黑" w:cs="微软雅黑"/>
          <w:b/>
          <w:color w:val="3D3D3D"/>
          <w:kern w:val="0"/>
          <w:sz w:val="33"/>
          <w:szCs w:val="33"/>
          <w:lang w:val="en-US" w:eastAsia="zh-CN" w:bidi="ar"/>
        </w:rPr>
        <w:t xml:space="preserve">中药配方颗粒采购项目竞争性磋商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启东市人民医院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left"/>
        <w:rPr>
          <w:rFonts w:hint="eastAsia" w:ascii="宋体" w:hAnsi="宋体" w:eastAsia="宋体" w:cs="宋体"/>
          <w:color w:val="3D3D3D"/>
          <w:sz w:val="21"/>
          <w:szCs w:val="21"/>
          <w:u w:val="none"/>
        </w:rPr>
      </w:pPr>
      <w:r>
        <w:rPr>
          <w:rFonts w:hint="eastAsia" w:ascii="宋体" w:hAnsi="宋体" w:eastAsia="宋体" w:cs="宋体"/>
          <w:color w:val="3D3D3D"/>
          <w:sz w:val="21"/>
          <w:szCs w:val="21"/>
          <w:u w:val="none"/>
        </w:rPr>
        <w:t>根据《中华人民共和国政府采购法》及《</w:t>
      </w:r>
      <w:r>
        <w:rPr>
          <w:rFonts w:hint="eastAsia" w:ascii="宋体" w:hAnsi="宋体" w:eastAsia="宋体" w:cs="宋体"/>
          <w:color w:val="3D3D3D"/>
          <w:sz w:val="21"/>
          <w:szCs w:val="21"/>
          <w:u w:val="none"/>
          <w:lang w:eastAsia="zh-CN"/>
        </w:rPr>
        <w:t>江苏省</w:t>
      </w:r>
      <w:r>
        <w:rPr>
          <w:rFonts w:hint="eastAsia" w:ascii="宋体" w:hAnsi="宋体" w:eastAsia="宋体" w:cs="宋体"/>
          <w:color w:val="3D3D3D"/>
          <w:sz w:val="21"/>
          <w:szCs w:val="21"/>
          <w:u w:val="none"/>
        </w:rPr>
        <w:t>医院采购招投标管理暂行办法》等有关规定，医院将对政府未组织集中招标采购的中药配方颗粒采购项目进行竞争性</w:t>
      </w:r>
      <w:r>
        <w:rPr>
          <w:rFonts w:hint="eastAsia" w:ascii="宋体" w:hAnsi="宋体" w:eastAsia="宋体" w:cs="宋体"/>
          <w:color w:val="3D3D3D"/>
          <w:sz w:val="21"/>
          <w:szCs w:val="21"/>
          <w:u w:val="none"/>
          <w:lang w:eastAsia="zh-CN"/>
        </w:rPr>
        <w:t>磋商</w:t>
      </w:r>
      <w:r>
        <w:rPr>
          <w:rFonts w:hint="eastAsia" w:ascii="宋体" w:hAnsi="宋体" w:eastAsia="宋体" w:cs="宋体"/>
          <w:color w:val="3D3D3D"/>
          <w:sz w:val="21"/>
          <w:szCs w:val="21"/>
          <w:u w:val="none"/>
        </w:rPr>
        <w:t>，欢迎国内合格的供应商前来谈判。</w:t>
      </w:r>
      <w:r>
        <w:rPr>
          <w:rFonts w:hint="eastAsia" w:ascii="宋体" w:hAnsi="宋体" w:eastAsia="宋体" w:cs="宋体"/>
          <w:color w:val="3D3D3D"/>
          <w:sz w:val="21"/>
          <w:szCs w:val="21"/>
          <w:u w:val="none"/>
        </w:rPr>
        <w:br w:type="textWrapping"/>
      </w:r>
      <w:r>
        <w:rPr>
          <w:rFonts w:hint="eastAsia" w:ascii="宋体" w:hAnsi="宋体" w:eastAsia="宋体" w:cs="宋体"/>
          <w:b w:val="0"/>
          <w:bCs w:val="0"/>
          <w:color w:val="3D3D3D"/>
          <w:sz w:val="21"/>
          <w:szCs w:val="21"/>
          <w:u w:val="none"/>
        </w:rPr>
        <w:t>一</w:t>
      </w:r>
      <w:r>
        <w:rPr>
          <w:rFonts w:hint="eastAsia" w:ascii="宋体" w:hAnsi="宋体" w:eastAsia="宋体" w:cs="宋体"/>
          <w:color w:val="3D3D3D"/>
          <w:sz w:val="21"/>
          <w:szCs w:val="21"/>
          <w:u w:val="none"/>
          <w:lang w:eastAsia="zh-CN"/>
        </w:rPr>
        <w:t>、</w:t>
      </w:r>
      <w:r>
        <w:rPr>
          <w:rFonts w:hint="eastAsia" w:ascii="宋体" w:hAnsi="宋体" w:eastAsia="宋体" w:cs="宋体"/>
          <w:b/>
          <w:bCs/>
          <w:color w:val="3D3D3D"/>
          <w:sz w:val="21"/>
          <w:szCs w:val="21"/>
          <w:u w:val="none"/>
          <w:lang w:eastAsia="zh-CN"/>
        </w:rPr>
        <w:t>磋商</w:t>
      </w:r>
      <w:r>
        <w:rPr>
          <w:rFonts w:hint="eastAsia" w:ascii="宋体" w:hAnsi="宋体" w:eastAsia="宋体" w:cs="宋体"/>
          <w:b/>
          <w:bCs/>
          <w:color w:val="3D3D3D"/>
          <w:sz w:val="21"/>
          <w:szCs w:val="21"/>
          <w:u w:val="none"/>
        </w:rPr>
        <w:t>项目</w:t>
      </w:r>
      <w:r>
        <w:rPr>
          <w:rFonts w:hint="eastAsia" w:ascii="宋体" w:hAnsi="宋体" w:eastAsia="宋体" w:cs="宋体"/>
          <w:color w:val="3D3D3D"/>
          <w:sz w:val="21"/>
          <w:szCs w:val="21"/>
          <w:u w:val="none"/>
        </w:rPr>
        <w:t>:</w:t>
      </w:r>
      <w:r>
        <w:rPr>
          <w:rFonts w:hint="eastAsia" w:ascii="宋体" w:hAnsi="宋体" w:eastAsia="宋体" w:cs="宋体"/>
          <w:color w:val="3D3D3D"/>
          <w:sz w:val="21"/>
          <w:szCs w:val="21"/>
          <w:u w:val="none"/>
          <w:lang w:eastAsia="zh-CN"/>
        </w:rPr>
        <w:t>启东市人民医院中药颗粒剂采购项目</w:t>
      </w:r>
      <w:r>
        <w:rPr>
          <w:rFonts w:hint="eastAsia" w:ascii="宋体" w:hAnsi="宋体" w:eastAsia="宋体" w:cs="宋体"/>
          <w:color w:val="3D3D3D"/>
          <w:sz w:val="21"/>
          <w:szCs w:val="21"/>
          <w:u w:val="none"/>
        </w:rPr>
        <w:t xml:space="preserve"> </w:t>
      </w:r>
    </w:p>
    <w:p>
      <w:pPr>
        <w:pStyle w:val="2"/>
        <w:keepNext w:val="0"/>
        <w:keepLines w:val="0"/>
        <w:widowControl/>
        <w:suppressLineNumbers w:val="0"/>
        <w:spacing w:line="390" w:lineRule="atLeast"/>
        <w:jc w:val="left"/>
        <w:rPr>
          <w:rFonts w:hint="eastAsia" w:ascii="宋体" w:hAnsi="宋体" w:eastAsia="宋体" w:cs="宋体"/>
        </w:rPr>
      </w:pPr>
      <w:r>
        <w:rPr>
          <w:rFonts w:hint="eastAsia" w:ascii="宋体" w:hAnsi="宋体" w:eastAsia="宋体" w:cs="宋体"/>
          <w:b w:val="0"/>
          <w:bCs w:val="0"/>
          <w:color w:val="3D3D3D"/>
          <w:sz w:val="21"/>
          <w:szCs w:val="21"/>
          <w:u w:val="none"/>
        </w:rPr>
        <w:t>二</w:t>
      </w:r>
      <w:r>
        <w:rPr>
          <w:rFonts w:hint="eastAsia" w:ascii="宋体" w:hAnsi="宋体" w:eastAsia="宋体" w:cs="宋体"/>
          <w:b w:val="0"/>
          <w:bCs w:val="0"/>
          <w:color w:val="3D3D3D"/>
          <w:sz w:val="21"/>
          <w:szCs w:val="21"/>
          <w:u w:val="none"/>
          <w:lang w:eastAsia="zh-CN"/>
        </w:rPr>
        <w:t>、</w:t>
      </w:r>
      <w:r>
        <w:rPr>
          <w:rFonts w:hint="eastAsia" w:ascii="宋体" w:hAnsi="宋体" w:eastAsia="宋体" w:cs="宋体"/>
          <w:b/>
          <w:bCs/>
          <w:color w:val="3D3D3D"/>
          <w:sz w:val="21"/>
          <w:szCs w:val="21"/>
          <w:u w:val="none"/>
          <w:lang w:eastAsia="zh-CN"/>
        </w:rPr>
        <w:t>磋商</w:t>
      </w:r>
      <w:r>
        <w:rPr>
          <w:rFonts w:hint="eastAsia" w:ascii="宋体" w:hAnsi="宋体" w:eastAsia="宋体" w:cs="宋体"/>
          <w:b/>
          <w:bCs/>
          <w:color w:val="3D3D3D"/>
          <w:sz w:val="21"/>
          <w:szCs w:val="21"/>
          <w:u w:val="none"/>
        </w:rPr>
        <w:t>项目概况</w:t>
      </w:r>
      <w:r>
        <w:rPr>
          <w:rFonts w:hint="eastAsia" w:ascii="宋体" w:hAnsi="宋体" w:eastAsia="宋体" w:cs="宋体"/>
          <w:color w:val="3D3D3D"/>
          <w:sz w:val="21"/>
          <w:szCs w:val="21"/>
          <w:u w:val="none"/>
        </w:rPr>
        <w:t>（内容、用途、数量、简要技术要求）：</w:t>
      </w:r>
    </w:p>
    <w:tbl>
      <w:tblPr>
        <w:tblStyle w:val="7"/>
        <w:tblpPr w:leftFromText="180" w:rightFromText="180" w:vertAnchor="text" w:horzAnchor="page" w:tblpX="2137" w:tblpY="45"/>
        <w:tblOverlap w:val="never"/>
        <w:tblW w:w="79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60"/>
        <w:gridCol w:w="825"/>
        <w:gridCol w:w="1560"/>
        <w:gridCol w:w="2475"/>
        <w:gridCol w:w="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86" w:hRule="atLeast"/>
        </w:trPr>
        <w:tc>
          <w:tcPr>
            <w:tcW w:w="2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D3D3D"/>
                <w:kern w:val="0"/>
                <w:sz w:val="21"/>
                <w:szCs w:val="21"/>
                <w:lang w:val="en-US" w:eastAsia="zh-CN" w:bidi="ar"/>
              </w:rPr>
              <w:t>标项内容</w:t>
            </w:r>
          </w:p>
        </w:tc>
        <w:tc>
          <w:tcPr>
            <w:tcW w:w="8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D3D3D"/>
                <w:kern w:val="0"/>
                <w:sz w:val="21"/>
                <w:szCs w:val="21"/>
                <w:lang w:val="en-US" w:eastAsia="zh-CN" w:bidi="ar"/>
              </w:rPr>
              <w:t>时间</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D3D3D"/>
                <w:kern w:val="0"/>
                <w:sz w:val="21"/>
                <w:szCs w:val="21"/>
                <w:lang w:val="en-US" w:eastAsia="zh-CN" w:bidi="ar"/>
              </w:rPr>
              <w:t>单位数量</w:t>
            </w:r>
          </w:p>
        </w:tc>
        <w:tc>
          <w:tcPr>
            <w:tcW w:w="24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D3D3D"/>
                <w:kern w:val="0"/>
                <w:sz w:val="21"/>
                <w:szCs w:val="21"/>
                <w:lang w:val="en-US" w:eastAsia="zh-CN" w:bidi="ar"/>
              </w:rPr>
              <w:t>简要技术要求、用途</w:t>
            </w:r>
          </w:p>
        </w:tc>
        <w:tc>
          <w:tcPr>
            <w:tcW w:w="8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D3D3D"/>
                <w:kern w:val="0"/>
                <w:sz w:val="21"/>
                <w:szCs w:val="21"/>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83" w:hRule="atLeast"/>
        </w:trPr>
        <w:tc>
          <w:tcPr>
            <w:tcW w:w="2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4" w:right="74"/>
              <w:jc w:val="center"/>
              <w:rPr>
                <w:rFonts w:hint="eastAsia" w:ascii="宋体" w:hAnsi="宋体" w:eastAsia="宋体" w:cs="宋体"/>
                <w:sz w:val="21"/>
                <w:szCs w:val="21"/>
              </w:rPr>
            </w:pPr>
            <w:r>
              <w:rPr>
                <w:rFonts w:hint="eastAsia" w:ascii="宋体" w:hAnsi="宋体" w:eastAsia="宋体" w:cs="宋体"/>
                <w:color w:val="3D3D3D"/>
                <w:kern w:val="0"/>
                <w:sz w:val="21"/>
                <w:szCs w:val="21"/>
                <w:lang w:val="en-US" w:eastAsia="zh-CN" w:bidi="ar"/>
              </w:rPr>
              <w:t>启东市人民医院中药配方颗粒采购项目</w:t>
            </w:r>
          </w:p>
        </w:tc>
        <w:tc>
          <w:tcPr>
            <w:tcW w:w="82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33333"/>
                <w:kern w:val="0"/>
                <w:sz w:val="21"/>
                <w:szCs w:val="21"/>
                <w:u w:val="none"/>
                <w:lang w:val="en-US" w:eastAsia="zh-CN" w:bidi="ar"/>
              </w:rPr>
              <w:t>3年</w:t>
            </w:r>
          </w:p>
        </w:tc>
        <w:tc>
          <w:tcPr>
            <w:tcW w:w="15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D3D3D"/>
                <w:kern w:val="0"/>
                <w:sz w:val="21"/>
                <w:szCs w:val="21"/>
                <w:lang w:val="en-US" w:eastAsia="zh-CN" w:bidi="ar"/>
              </w:rPr>
              <w:t>按实际需要分批次采购</w:t>
            </w:r>
          </w:p>
        </w:tc>
        <w:tc>
          <w:tcPr>
            <w:tcW w:w="24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75" w:right="75"/>
              <w:jc w:val="center"/>
              <w:rPr>
                <w:rFonts w:hint="eastAsia" w:ascii="宋体" w:hAnsi="宋体" w:eastAsia="宋体" w:cs="宋体"/>
                <w:sz w:val="21"/>
                <w:szCs w:val="21"/>
              </w:rPr>
            </w:pPr>
            <w:r>
              <w:rPr>
                <w:rFonts w:hint="eastAsia" w:ascii="宋体" w:hAnsi="宋体" w:eastAsia="宋体" w:cs="宋体"/>
                <w:color w:val="3D3D3D"/>
                <w:kern w:val="2"/>
                <w:sz w:val="21"/>
                <w:szCs w:val="21"/>
                <w:lang w:val="en-US" w:eastAsia="zh-CN" w:bidi="ar"/>
              </w:rPr>
              <w:t>符合质量标准的合格配方颗粒，用于临床患者</w:t>
            </w:r>
          </w:p>
        </w:tc>
        <w:tc>
          <w:tcPr>
            <w:tcW w:w="840" w:type="dxa"/>
            <w:tcBorders>
              <w:top w:val="single" w:color="auto" w:sz="4" w:space="0"/>
              <w:left w:val="nil"/>
              <w:bottom w:val="single" w:color="auto" w:sz="4" w:space="0"/>
              <w:right w:val="single" w:color="auto" w:sz="4" w:space="0"/>
            </w:tcBorders>
            <w:shd w:val="clear" w:color="auto" w:fill="auto"/>
            <w:vAlign w:val="center"/>
          </w:tcPr>
          <w:p>
            <w:pPr>
              <w:rPr>
                <w:rFonts w:hint="eastAsia" w:ascii="宋体" w:hAnsi="宋体" w:eastAsia="宋体" w:cs="宋体"/>
                <w:color w:val="3D3D3D"/>
                <w:sz w:val="21"/>
                <w:szCs w:val="21"/>
              </w:rPr>
            </w:pPr>
          </w:p>
        </w:tc>
      </w:tr>
    </w:tbl>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lang w:eastAsia="zh-CN"/>
        </w:rPr>
      </w:pPr>
      <w:r>
        <w:rPr>
          <w:rFonts w:hint="eastAsia" w:ascii="宋体" w:hAnsi="宋体" w:eastAsia="宋体" w:cs="宋体"/>
          <w:b/>
          <w:bCs/>
          <w:color w:val="3D3D3D"/>
          <w:sz w:val="21"/>
          <w:szCs w:val="21"/>
          <w:u w:val="none"/>
          <w:lang w:eastAsia="zh-CN"/>
        </w:rPr>
        <w:t>三、</w:t>
      </w:r>
      <w:r>
        <w:rPr>
          <w:rFonts w:hint="eastAsia" w:ascii="宋体" w:hAnsi="宋体" w:eastAsia="宋体" w:cs="宋体"/>
          <w:b/>
          <w:bCs/>
          <w:color w:val="3D3D3D"/>
          <w:sz w:val="21"/>
          <w:szCs w:val="21"/>
          <w:u w:val="none"/>
        </w:rPr>
        <w:t>供应商（投标人）资格要求</w:t>
      </w:r>
      <w:r>
        <w:rPr>
          <w:rFonts w:hint="eastAsia" w:ascii="宋体" w:hAnsi="宋体" w:eastAsia="宋体" w:cs="宋体"/>
          <w:color w:val="3D3D3D"/>
          <w:sz w:val="21"/>
          <w:szCs w:val="21"/>
          <w:u w:val="none"/>
        </w:rPr>
        <w:t>：</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rPr>
        <w:t>1</w:t>
      </w:r>
      <w:r>
        <w:rPr>
          <w:rFonts w:hint="eastAsia" w:ascii="宋体" w:hAnsi="宋体" w:eastAsia="宋体" w:cs="宋体"/>
          <w:color w:val="3D3D3D"/>
          <w:sz w:val="21"/>
          <w:szCs w:val="21"/>
          <w:u w:val="none"/>
          <w:lang w:val="en-US" w:eastAsia="zh-CN"/>
        </w:rPr>
        <w:t>.</w:t>
      </w:r>
      <w:r>
        <w:rPr>
          <w:rFonts w:hint="eastAsia" w:ascii="宋体" w:hAnsi="宋体" w:eastAsia="宋体" w:cs="宋体"/>
          <w:color w:val="3D3D3D"/>
          <w:sz w:val="21"/>
          <w:szCs w:val="21"/>
          <w:u w:val="none"/>
        </w:rPr>
        <w:t>投标人必须是国家食品药品监督管理局批准的中药配方颗粒试点生产企业，同时也是</w:t>
      </w:r>
      <w:r>
        <w:rPr>
          <w:rFonts w:hint="eastAsia" w:ascii="宋体" w:hAnsi="宋体" w:eastAsia="宋体" w:cs="宋体"/>
          <w:color w:val="3D3D3D"/>
          <w:sz w:val="21"/>
          <w:szCs w:val="21"/>
          <w:u w:val="none"/>
          <w:lang w:eastAsia="zh-CN"/>
        </w:rPr>
        <w:t>江苏省南通市</w:t>
      </w:r>
      <w:r>
        <w:rPr>
          <w:rFonts w:hint="eastAsia" w:ascii="宋体" w:hAnsi="宋体" w:eastAsia="宋体" w:cs="宋体"/>
          <w:color w:val="3D3D3D"/>
          <w:sz w:val="21"/>
          <w:szCs w:val="21"/>
          <w:u w:val="none"/>
        </w:rPr>
        <w:t>食品药品监督管理局</w:t>
      </w:r>
      <w:r>
        <w:rPr>
          <w:rFonts w:hint="eastAsia" w:ascii="宋体" w:hAnsi="宋体" w:eastAsia="宋体" w:cs="宋体"/>
          <w:color w:val="3D3D3D"/>
          <w:sz w:val="21"/>
          <w:szCs w:val="21"/>
          <w:u w:val="none"/>
          <w:lang w:eastAsia="zh-CN"/>
        </w:rPr>
        <w:t>已</w:t>
      </w:r>
      <w:r>
        <w:rPr>
          <w:rFonts w:hint="eastAsia" w:ascii="宋体" w:hAnsi="宋体" w:eastAsia="宋体" w:cs="宋体"/>
          <w:color w:val="3D3D3D"/>
          <w:sz w:val="21"/>
          <w:szCs w:val="21"/>
          <w:u w:val="none"/>
        </w:rPr>
        <w:t>完成备案</w:t>
      </w:r>
      <w:r>
        <w:rPr>
          <w:rFonts w:hint="eastAsia" w:ascii="宋体" w:hAnsi="宋体" w:eastAsia="宋体" w:cs="宋体"/>
          <w:color w:val="3D3D3D"/>
          <w:sz w:val="21"/>
          <w:szCs w:val="21"/>
          <w:u w:val="none"/>
          <w:lang w:eastAsia="zh-CN"/>
        </w:rPr>
        <w:t>许可</w:t>
      </w:r>
      <w:r>
        <w:rPr>
          <w:rFonts w:hint="eastAsia" w:ascii="宋体" w:hAnsi="宋体" w:eastAsia="宋体" w:cs="宋体"/>
          <w:color w:val="3D3D3D"/>
          <w:sz w:val="21"/>
          <w:szCs w:val="21"/>
          <w:u w:val="none"/>
        </w:rPr>
        <w:t>的中药配方颗粒生产企业。</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lang w:val="en-US" w:eastAsia="zh-CN"/>
        </w:rPr>
        <w:t>2.</w:t>
      </w:r>
      <w:r>
        <w:rPr>
          <w:rFonts w:hint="eastAsia" w:ascii="宋体" w:hAnsi="宋体" w:eastAsia="宋体" w:cs="宋体"/>
          <w:color w:val="3D3D3D"/>
          <w:sz w:val="21"/>
          <w:szCs w:val="21"/>
          <w:u w:val="none"/>
        </w:rPr>
        <w:t>投标人必须取得工商行政管理部门合法注册，商业信誉良好，无药品经营不良事件记录。</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rPr>
        <w:t>3</w:t>
      </w:r>
      <w:r>
        <w:rPr>
          <w:rFonts w:hint="eastAsia" w:ascii="宋体" w:hAnsi="宋体" w:eastAsia="宋体" w:cs="宋体"/>
          <w:color w:val="3D3D3D"/>
          <w:sz w:val="21"/>
          <w:szCs w:val="21"/>
          <w:u w:val="none"/>
          <w:lang w:val="en-US" w:eastAsia="zh-CN"/>
        </w:rPr>
        <w:t>.</w:t>
      </w:r>
      <w:r>
        <w:rPr>
          <w:rFonts w:hint="eastAsia" w:ascii="宋体" w:hAnsi="宋体" w:eastAsia="宋体" w:cs="宋体"/>
          <w:color w:val="3D3D3D"/>
          <w:sz w:val="21"/>
          <w:szCs w:val="21"/>
          <w:u w:val="none"/>
        </w:rPr>
        <w:t>投标人必须依法取得《企业法人营业执照》；投标人为生产企业的必须依法取得《药品生产许可证》、《GMP认证证书》，并具有相应生产认证范围；投标人为经营企业或代理公司的必须取得《药品经营许可证》、《GSP认证证书》，并具有相应经营范围。</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rPr>
        <w:t>4</w:t>
      </w:r>
      <w:r>
        <w:rPr>
          <w:rFonts w:hint="eastAsia" w:ascii="宋体" w:hAnsi="宋体" w:eastAsia="宋体" w:cs="宋体"/>
          <w:color w:val="3D3D3D"/>
          <w:sz w:val="21"/>
          <w:szCs w:val="21"/>
          <w:u w:val="none"/>
          <w:lang w:val="en-US" w:eastAsia="zh-CN"/>
        </w:rPr>
        <w:t>.</w:t>
      </w:r>
      <w:r>
        <w:rPr>
          <w:rFonts w:hint="eastAsia" w:ascii="宋体" w:hAnsi="宋体" w:eastAsia="宋体" w:cs="宋体"/>
          <w:color w:val="3D3D3D"/>
          <w:sz w:val="21"/>
          <w:szCs w:val="21"/>
          <w:u w:val="none"/>
        </w:rPr>
        <w:t>投标人无医药购销领域商业贿赂方面的不良记录。</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rPr>
        <w:t>5</w:t>
      </w:r>
      <w:r>
        <w:rPr>
          <w:rFonts w:hint="eastAsia" w:ascii="宋体" w:hAnsi="宋体" w:eastAsia="宋体" w:cs="宋体"/>
          <w:color w:val="3D3D3D"/>
          <w:sz w:val="21"/>
          <w:szCs w:val="21"/>
          <w:u w:val="none"/>
          <w:lang w:val="en-US" w:eastAsia="zh-CN"/>
        </w:rPr>
        <w:t>.</w:t>
      </w:r>
      <w:r>
        <w:rPr>
          <w:rFonts w:hint="eastAsia" w:ascii="宋体" w:hAnsi="宋体" w:eastAsia="宋体" w:cs="宋体"/>
          <w:color w:val="3D3D3D"/>
          <w:sz w:val="21"/>
          <w:szCs w:val="21"/>
          <w:u w:val="none"/>
        </w:rPr>
        <w:t>投标人近三年未发生重大质量安全事故，如未发生生产、销售假劣药品的行为。</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rPr>
        <w:t>6</w:t>
      </w:r>
      <w:r>
        <w:rPr>
          <w:rFonts w:hint="eastAsia" w:ascii="宋体" w:hAnsi="宋体" w:eastAsia="宋体" w:cs="宋体"/>
          <w:color w:val="3D3D3D"/>
          <w:sz w:val="21"/>
          <w:szCs w:val="21"/>
          <w:u w:val="none"/>
          <w:lang w:val="en-US" w:eastAsia="zh-CN"/>
        </w:rPr>
        <w:t>.</w:t>
      </w:r>
      <w:r>
        <w:rPr>
          <w:rFonts w:hint="eastAsia" w:ascii="宋体" w:hAnsi="宋体" w:eastAsia="宋体" w:cs="宋体"/>
          <w:color w:val="3D3D3D"/>
          <w:sz w:val="21"/>
          <w:szCs w:val="21"/>
          <w:u w:val="none"/>
        </w:rPr>
        <w:t>投标人必须是符合《中华人民共和国药品管理法》等相关文件要求，能依法生产、经营、资信状况良好的企业。</w:t>
      </w:r>
      <w:r>
        <w:rPr>
          <w:rFonts w:hint="eastAsia" w:ascii="宋体" w:hAnsi="宋体" w:eastAsia="宋体" w:cs="宋体"/>
          <w:color w:val="3D3D3D"/>
          <w:sz w:val="21"/>
          <w:szCs w:val="21"/>
          <w:u w:val="none"/>
        </w:rPr>
        <w:br w:type="textWrapping"/>
      </w:r>
      <w:r>
        <w:rPr>
          <w:rFonts w:hint="eastAsia" w:ascii="宋体" w:hAnsi="宋体" w:eastAsia="宋体" w:cs="宋体"/>
          <w:b/>
          <w:bCs/>
          <w:color w:val="3D3D3D"/>
          <w:sz w:val="21"/>
          <w:szCs w:val="21"/>
          <w:u w:val="none"/>
        </w:rPr>
        <w:t>四</w:t>
      </w:r>
      <w:r>
        <w:rPr>
          <w:rFonts w:hint="eastAsia" w:ascii="宋体" w:hAnsi="宋体" w:eastAsia="宋体" w:cs="宋体"/>
          <w:b/>
          <w:bCs/>
          <w:color w:val="3D3D3D"/>
          <w:sz w:val="21"/>
          <w:szCs w:val="21"/>
          <w:u w:val="none"/>
          <w:lang w:eastAsia="zh-CN"/>
        </w:rPr>
        <w:t>、供应商资质文件递交、</w:t>
      </w:r>
      <w:r>
        <w:rPr>
          <w:rFonts w:hint="eastAsia" w:ascii="宋体" w:hAnsi="宋体" w:eastAsia="宋体" w:cs="宋体"/>
          <w:b/>
          <w:bCs/>
          <w:color w:val="3D3D3D"/>
          <w:sz w:val="21"/>
          <w:szCs w:val="21"/>
          <w:u w:val="none"/>
        </w:rPr>
        <w:t>招标文件</w:t>
      </w:r>
      <w:r>
        <w:rPr>
          <w:rFonts w:hint="eastAsia" w:ascii="宋体" w:hAnsi="宋体" w:eastAsia="宋体" w:cs="宋体"/>
          <w:b/>
          <w:bCs/>
          <w:color w:val="3D3D3D"/>
          <w:sz w:val="21"/>
          <w:szCs w:val="21"/>
          <w:u w:val="none"/>
          <w:lang w:eastAsia="zh-CN"/>
        </w:rPr>
        <w:t>取得及投标报价递交时间</w:t>
      </w:r>
      <w:r>
        <w:rPr>
          <w:rFonts w:hint="eastAsia" w:ascii="宋体" w:hAnsi="宋体" w:eastAsia="宋体" w:cs="宋体"/>
          <w:b/>
          <w:bCs/>
          <w:color w:val="3D3D3D"/>
          <w:sz w:val="21"/>
          <w:szCs w:val="21"/>
          <w:u w:val="none"/>
        </w:rPr>
        <w:t>地点</w:t>
      </w:r>
      <w:r>
        <w:rPr>
          <w:rFonts w:hint="eastAsia" w:ascii="宋体" w:hAnsi="宋体" w:eastAsia="宋体" w:cs="宋体"/>
          <w:color w:val="3D3D3D"/>
          <w:sz w:val="21"/>
          <w:szCs w:val="21"/>
          <w:u w:val="none"/>
        </w:rPr>
        <w:t>：</w:t>
      </w:r>
    </w:p>
    <w:p>
      <w:pPr>
        <w:pStyle w:val="2"/>
        <w:keepNext w:val="0"/>
        <w:keepLines w:val="0"/>
        <w:widowControl/>
        <w:numPr>
          <w:ilvl w:val="0"/>
          <w:numId w:val="1"/>
        </w:numPr>
        <w:suppressLineNumbers w:val="0"/>
        <w:spacing w:line="390" w:lineRule="atLeast"/>
        <w:ind w:right="0" w:rightChars="0"/>
        <w:jc w:val="left"/>
        <w:rPr>
          <w:rFonts w:hint="eastAsia" w:ascii="宋体" w:hAnsi="宋体" w:eastAsia="宋体" w:cs="宋体"/>
          <w:color w:val="3D3D3D"/>
          <w:sz w:val="21"/>
          <w:szCs w:val="21"/>
          <w:u w:val="none"/>
          <w:lang w:eastAsia="zh-CN"/>
        </w:rPr>
      </w:pPr>
      <w:r>
        <w:rPr>
          <w:rFonts w:hint="eastAsia" w:ascii="宋体" w:hAnsi="宋体" w:eastAsia="宋体" w:cs="宋体"/>
          <w:b w:val="0"/>
          <w:bCs w:val="0"/>
          <w:color w:val="3D3D3D"/>
          <w:sz w:val="21"/>
          <w:szCs w:val="21"/>
          <w:u w:val="none"/>
          <w:lang w:eastAsia="zh-CN"/>
        </w:rPr>
        <w:t>供应商资质文件递交截止时间：</w:t>
      </w:r>
      <w:r>
        <w:rPr>
          <w:rFonts w:hint="eastAsia" w:ascii="宋体" w:hAnsi="宋体" w:eastAsia="宋体" w:cs="宋体"/>
          <w:color w:val="3D3D3D"/>
          <w:sz w:val="21"/>
          <w:szCs w:val="21"/>
          <w:u w:val="none"/>
        </w:rPr>
        <w:t>2016年</w:t>
      </w:r>
      <w:r>
        <w:rPr>
          <w:rFonts w:hint="eastAsia" w:ascii="宋体" w:hAnsi="宋体" w:eastAsia="宋体" w:cs="宋体"/>
          <w:color w:val="3D3D3D"/>
          <w:sz w:val="21"/>
          <w:szCs w:val="21"/>
          <w:u w:val="none"/>
          <w:lang w:val="en-US" w:eastAsia="zh-CN"/>
        </w:rPr>
        <w:t>11</w:t>
      </w:r>
      <w:r>
        <w:rPr>
          <w:rFonts w:hint="eastAsia" w:ascii="宋体" w:hAnsi="宋体" w:eastAsia="宋体" w:cs="宋体"/>
          <w:color w:val="3D3D3D"/>
          <w:sz w:val="21"/>
          <w:szCs w:val="21"/>
          <w:u w:val="none"/>
        </w:rPr>
        <w:t>月1</w:t>
      </w:r>
      <w:r>
        <w:rPr>
          <w:rFonts w:hint="eastAsia" w:ascii="宋体" w:hAnsi="宋体" w:eastAsia="宋体" w:cs="宋体"/>
          <w:color w:val="3D3D3D"/>
          <w:sz w:val="21"/>
          <w:szCs w:val="21"/>
          <w:u w:val="none"/>
          <w:lang w:val="en-US" w:eastAsia="zh-CN"/>
        </w:rPr>
        <w:t>7</w:t>
      </w:r>
      <w:r>
        <w:rPr>
          <w:rFonts w:hint="eastAsia" w:ascii="宋体" w:hAnsi="宋体" w:eastAsia="宋体" w:cs="宋体"/>
          <w:color w:val="3D3D3D"/>
          <w:sz w:val="21"/>
          <w:szCs w:val="21"/>
          <w:u w:val="none"/>
        </w:rPr>
        <w:t>日上午：</w:t>
      </w:r>
      <w:r>
        <w:rPr>
          <w:rFonts w:hint="eastAsia" w:ascii="宋体" w:hAnsi="宋体" w:eastAsia="宋体" w:cs="宋体"/>
          <w:color w:val="3D3D3D"/>
          <w:sz w:val="21"/>
          <w:szCs w:val="21"/>
          <w:u w:val="none"/>
          <w:lang w:val="en-US" w:eastAsia="zh-CN"/>
        </w:rPr>
        <w:t>9</w:t>
      </w:r>
      <w:r>
        <w:rPr>
          <w:rFonts w:hint="default" w:ascii="宋体" w:hAnsi="宋体" w:eastAsia="宋体" w:cs="宋体"/>
          <w:color w:val="3D3D3D"/>
          <w:sz w:val="21"/>
          <w:szCs w:val="21"/>
          <w:u w:val="none"/>
          <w:lang w:val="en-US" w:eastAsia="zh-CN"/>
        </w:rPr>
        <w:t>:</w:t>
      </w:r>
      <w:r>
        <w:rPr>
          <w:rFonts w:hint="eastAsia" w:ascii="宋体" w:hAnsi="宋体" w:eastAsia="宋体" w:cs="宋体"/>
          <w:color w:val="3D3D3D"/>
          <w:sz w:val="21"/>
          <w:szCs w:val="21"/>
          <w:u w:val="none"/>
          <w:lang w:val="en-US" w:eastAsia="zh-CN"/>
        </w:rPr>
        <w:t>30分。</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lang w:val="en-US" w:eastAsia="zh-CN"/>
        </w:rPr>
        <w:t>2</w:t>
      </w:r>
      <w:r>
        <w:rPr>
          <w:rFonts w:hint="eastAsia" w:ascii="宋体" w:hAnsi="宋体" w:eastAsia="宋体" w:cs="宋体"/>
          <w:color w:val="3D3D3D"/>
          <w:sz w:val="21"/>
          <w:szCs w:val="21"/>
          <w:u w:val="none"/>
        </w:rPr>
        <w:t>.</w:t>
      </w:r>
      <w:r>
        <w:rPr>
          <w:rFonts w:hint="eastAsia" w:ascii="宋体" w:hAnsi="宋体" w:eastAsia="宋体" w:cs="宋体"/>
          <w:color w:val="3D3D3D"/>
          <w:sz w:val="21"/>
          <w:szCs w:val="21"/>
          <w:u w:val="none"/>
          <w:lang w:eastAsia="zh-CN"/>
        </w:rPr>
        <w:t>供应商招标文件取得</w:t>
      </w:r>
      <w:r>
        <w:rPr>
          <w:rFonts w:hint="eastAsia" w:ascii="宋体" w:hAnsi="宋体" w:eastAsia="宋体" w:cs="宋体"/>
          <w:color w:val="3D3D3D"/>
          <w:sz w:val="21"/>
          <w:szCs w:val="21"/>
          <w:u w:val="none"/>
        </w:rPr>
        <w:t>：</w:t>
      </w:r>
      <w:r>
        <w:rPr>
          <w:rFonts w:hint="eastAsia" w:ascii="宋体" w:hAnsi="宋体" w:eastAsia="宋体" w:cs="宋体"/>
          <w:color w:val="3D3D3D"/>
          <w:sz w:val="21"/>
          <w:szCs w:val="21"/>
          <w:u w:val="none"/>
          <w:lang w:eastAsia="zh-CN"/>
        </w:rPr>
        <w:t>公示期间向启东市人民医院索取颗粒剂采购目录。</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lang w:val="en-US" w:eastAsia="zh-CN"/>
        </w:rPr>
      </w:pPr>
      <w:r>
        <w:rPr>
          <w:rFonts w:hint="eastAsia" w:ascii="宋体" w:hAnsi="宋体" w:eastAsia="宋体" w:cs="宋体"/>
          <w:color w:val="3D3D3D"/>
          <w:sz w:val="21"/>
          <w:szCs w:val="21"/>
          <w:u w:val="none"/>
          <w:lang w:val="en-US" w:eastAsia="zh-CN"/>
        </w:rPr>
        <w:t>3.</w:t>
      </w:r>
      <w:r>
        <w:rPr>
          <w:rFonts w:hint="eastAsia" w:ascii="宋体" w:hAnsi="宋体" w:eastAsia="宋体" w:cs="宋体"/>
          <w:b w:val="0"/>
          <w:bCs w:val="0"/>
          <w:color w:val="3D3D3D"/>
          <w:sz w:val="21"/>
          <w:szCs w:val="21"/>
          <w:u w:val="none"/>
          <w:lang w:eastAsia="zh-CN"/>
        </w:rPr>
        <w:t>供应商投标报价递交截止时间：</w:t>
      </w:r>
      <w:r>
        <w:rPr>
          <w:rFonts w:hint="eastAsia" w:ascii="宋体" w:hAnsi="宋体" w:eastAsia="宋体" w:cs="宋体"/>
          <w:color w:val="3D3D3D"/>
          <w:sz w:val="21"/>
          <w:szCs w:val="21"/>
          <w:u w:val="none"/>
        </w:rPr>
        <w:t>2016年</w:t>
      </w:r>
      <w:r>
        <w:rPr>
          <w:rFonts w:hint="eastAsia" w:ascii="宋体" w:hAnsi="宋体" w:eastAsia="宋体" w:cs="宋体"/>
          <w:color w:val="3D3D3D"/>
          <w:sz w:val="21"/>
          <w:szCs w:val="21"/>
          <w:u w:val="none"/>
          <w:lang w:val="en-US" w:eastAsia="zh-CN"/>
        </w:rPr>
        <w:t>11</w:t>
      </w:r>
      <w:r>
        <w:rPr>
          <w:rFonts w:hint="eastAsia" w:ascii="宋体" w:hAnsi="宋体" w:eastAsia="宋体" w:cs="宋体"/>
          <w:color w:val="3D3D3D"/>
          <w:sz w:val="21"/>
          <w:szCs w:val="21"/>
          <w:u w:val="none"/>
        </w:rPr>
        <w:t>月1</w:t>
      </w:r>
      <w:r>
        <w:rPr>
          <w:rFonts w:hint="eastAsia" w:ascii="宋体" w:hAnsi="宋体" w:eastAsia="宋体" w:cs="宋体"/>
          <w:color w:val="3D3D3D"/>
          <w:sz w:val="21"/>
          <w:szCs w:val="21"/>
          <w:u w:val="none"/>
          <w:lang w:val="en-US" w:eastAsia="zh-CN"/>
        </w:rPr>
        <w:t>7</w:t>
      </w:r>
      <w:r>
        <w:rPr>
          <w:rFonts w:hint="eastAsia" w:ascii="宋体" w:hAnsi="宋体" w:eastAsia="宋体" w:cs="宋体"/>
          <w:color w:val="3D3D3D"/>
          <w:sz w:val="21"/>
          <w:szCs w:val="21"/>
          <w:u w:val="none"/>
        </w:rPr>
        <w:t>日上午：</w:t>
      </w:r>
      <w:r>
        <w:rPr>
          <w:rFonts w:hint="eastAsia" w:ascii="宋体" w:hAnsi="宋体" w:eastAsia="宋体" w:cs="宋体"/>
          <w:color w:val="3D3D3D"/>
          <w:sz w:val="21"/>
          <w:szCs w:val="21"/>
          <w:u w:val="none"/>
          <w:lang w:val="en-US" w:eastAsia="zh-CN"/>
        </w:rPr>
        <w:t>9</w:t>
      </w:r>
      <w:r>
        <w:rPr>
          <w:rFonts w:hint="default" w:ascii="宋体" w:hAnsi="宋体" w:eastAsia="宋体" w:cs="宋体"/>
          <w:color w:val="3D3D3D"/>
          <w:sz w:val="21"/>
          <w:szCs w:val="21"/>
          <w:u w:val="none"/>
          <w:lang w:val="en-US" w:eastAsia="zh-CN"/>
        </w:rPr>
        <w:t>:30</w:t>
      </w:r>
      <w:r>
        <w:rPr>
          <w:rFonts w:hint="eastAsia" w:ascii="宋体" w:hAnsi="宋体" w:eastAsia="宋体" w:cs="宋体"/>
          <w:color w:val="3D3D3D"/>
          <w:sz w:val="21"/>
          <w:szCs w:val="21"/>
          <w:u w:val="none"/>
          <w:lang w:val="en-US" w:eastAsia="zh-CN"/>
        </w:rPr>
        <w:t>分。</w:t>
      </w:r>
      <w:bookmarkStart w:id="0" w:name="_GoBack"/>
      <w:bookmarkEnd w:id="0"/>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lang w:eastAsia="zh-CN"/>
        </w:rPr>
      </w:pPr>
      <w:r>
        <w:rPr>
          <w:rFonts w:hint="eastAsia" w:ascii="宋体" w:hAnsi="宋体" w:eastAsia="宋体" w:cs="宋体"/>
          <w:color w:val="3D3D3D"/>
          <w:sz w:val="21"/>
          <w:szCs w:val="21"/>
          <w:u w:val="none"/>
          <w:lang w:val="en-US" w:eastAsia="zh-CN"/>
        </w:rPr>
        <w:t>4</w:t>
      </w:r>
      <w:r>
        <w:rPr>
          <w:rFonts w:hint="eastAsia" w:ascii="宋体" w:hAnsi="宋体" w:eastAsia="宋体" w:cs="宋体"/>
          <w:color w:val="3D3D3D"/>
          <w:sz w:val="21"/>
          <w:szCs w:val="21"/>
          <w:u w:val="none"/>
        </w:rPr>
        <w:t>.</w:t>
      </w:r>
      <w:r>
        <w:rPr>
          <w:rFonts w:hint="eastAsia" w:ascii="宋体" w:hAnsi="宋体" w:eastAsia="宋体" w:cs="宋体"/>
          <w:color w:val="3D3D3D"/>
          <w:sz w:val="21"/>
          <w:szCs w:val="21"/>
          <w:u w:val="none"/>
          <w:lang w:eastAsia="zh-CN"/>
        </w:rPr>
        <w:t>资质文件、投标报价递交</w:t>
      </w:r>
      <w:r>
        <w:rPr>
          <w:rFonts w:hint="eastAsia" w:ascii="宋体" w:hAnsi="宋体" w:eastAsia="宋体" w:cs="宋体"/>
          <w:color w:val="3D3D3D"/>
          <w:sz w:val="21"/>
          <w:szCs w:val="21"/>
          <w:u w:val="none"/>
        </w:rPr>
        <w:t>地点：</w:t>
      </w:r>
      <w:r>
        <w:rPr>
          <w:rFonts w:hint="eastAsia" w:ascii="宋体" w:hAnsi="宋体" w:eastAsia="宋体" w:cs="宋体"/>
          <w:color w:val="3D3D3D"/>
          <w:sz w:val="21"/>
          <w:szCs w:val="21"/>
          <w:u w:val="none"/>
          <w:lang w:eastAsia="zh-CN"/>
        </w:rPr>
        <w:t>启东市人民医院纪检监察</w:t>
      </w:r>
      <w:r>
        <w:rPr>
          <w:rFonts w:hint="eastAsia" w:ascii="宋体" w:hAnsi="宋体" w:eastAsia="宋体" w:cs="宋体"/>
          <w:color w:val="3D3D3D"/>
          <w:sz w:val="21"/>
          <w:szCs w:val="21"/>
          <w:u w:val="none"/>
        </w:rPr>
        <w:t>室</w:t>
      </w:r>
      <w:r>
        <w:rPr>
          <w:rFonts w:hint="eastAsia" w:ascii="宋体" w:hAnsi="宋体" w:eastAsia="宋体" w:cs="宋体"/>
          <w:color w:val="3D3D3D"/>
          <w:sz w:val="21"/>
          <w:szCs w:val="21"/>
          <w:u w:val="none"/>
          <w:lang w:eastAsia="zh-CN"/>
        </w:rPr>
        <w:t>。</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rPr>
      </w:pPr>
      <w:r>
        <w:rPr>
          <w:rFonts w:hint="eastAsia" w:ascii="宋体" w:hAnsi="宋体" w:eastAsia="宋体" w:cs="宋体"/>
          <w:b/>
          <w:bCs/>
          <w:color w:val="3D3D3D"/>
          <w:sz w:val="21"/>
          <w:szCs w:val="21"/>
          <w:u w:val="none"/>
          <w:lang w:eastAsia="zh-CN"/>
        </w:rPr>
        <w:t>五、供应商须递交资质文件</w:t>
      </w:r>
      <w:r>
        <w:rPr>
          <w:rFonts w:hint="eastAsia" w:ascii="宋体" w:hAnsi="宋体" w:eastAsia="宋体" w:cs="宋体"/>
          <w:color w:val="3D3D3D"/>
          <w:sz w:val="21"/>
          <w:szCs w:val="21"/>
          <w:u w:val="none"/>
        </w:rPr>
        <w:t>：</w:t>
      </w:r>
      <w:r>
        <w:rPr>
          <w:rFonts w:hint="eastAsia" w:ascii="宋体" w:hAnsi="宋体" w:eastAsia="宋体" w:cs="宋体"/>
          <w:color w:val="3D3D3D"/>
          <w:sz w:val="21"/>
          <w:szCs w:val="21"/>
          <w:u w:val="none"/>
        </w:rPr>
        <w:br w:type="textWrapping"/>
      </w:r>
      <w:r>
        <w:rPr>
          <w:rFonts w:hint="eastAsia" w:ascii="宋体" w:hAnsi="宋体" w:eastAsia="宋体" w:cs="宋体"/>
          <w:color w:val="3D3D3D"/>
          <w:sz w:val="21"/>
          <w:szCs w:val="21"/>
          <w:u w:val="none"/>
          <w:lang w:val="en-US" w:eastAsia="zh-CN"/>
        </w:rPr>
        <w:t>1</w:t>
      </w:r>
      <w:r>
        <w:rPr>
          <w:rFonts w:hint="eastAsia" w:ascii="宋体" w:hAnsi="宋体" w:eastAsia="宋体" w:cs="宋体"/>
          <w:color w:val="3D3D3D"/>
          <w:sz w:val="21"/>
          <w:szCs w:val="21"/>
          <w:u w:val="none"/>
        </w:rPr>
        <w:t>.《法定代表人授权书》、</w:t>
      </w:r>
      <w:r>
        <w:rPr>
          <w:rFonts w:hint="eastAsia" w:ascii="宋体" w:hAnsi="宋体" w:eastAsia="宋体" w:cs="宋体"/>
          <w:color w:val="3D3D3D"/>
          <w:sz w:val="21"/>
          <w:szCs w:val="21"/>
          <w:u w:val="none"/>
          <w:lang w:eastAsia="zh-CN"/>
        </w:rPr>
        <w:t>被授权人身份证复印件、</w:t>
      </w:r>
      <w:r>
        <w:rPr>
          <w:rFonts w:hint="eastAsia" w:ascii="宋体" w:hAnsi="宋体" w:eastAsia="宋体" w:cs="宋体"/>
          <w:color w:val="3D3D3D"/>
          <w:sz w:val="21"/>
          <w:szCs w:val="21"/>
          <w:u w:val="none"/>
        </w:rPr>
        <w:t>《企业法人营业执照》；投标人为生产企业的递交《药品生产许可证》、《GMP认证证书》；投标人为经营企业或代理公司的递交《药品经营许可证》、《GSP认证证书》，所投产品生产企业的《药品生产许可证》、《GMP认证证书》。</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lang w:eastAsia="zh-CN"/>
        </w:rPr>
      </w:pPr>
      <w:r>
        <w:rPr>
          <w:rFonts w:hint="eastAsia" w:ascii="宋体" w:hAnsi="宋体" w:eastAsia="宋体" w:cs="宋体"/>
          <w:color w:val="3D3D3D"/>
          <w:sz w:val="21"/>
          <w:szCs w:val="21"/>
          <w:u w:val="none"/>
          <w:lang w:val="en-US" w:eastAsia="zh-CN"/>
        </w:rPr>
        <w:t>2.</w:t>
      </w:r>
      <w:r>
        <w:rPr>
          <w:rFonts w:hint="eastAsia" w:ascii="宋体" w:hAnsi="宋体" w:eastAsia="宋体" w:cs="宋体"/>
          <w:color w:val="3D3D3D"/>
          <w:sz w:val="21"/>
          <w:szCs w:val="21"/>
          <w:u w:val="none"/>
        </w:rPr>
        <w:t>国家食品药品监督管理局批准的中药配方颗粒试点生产企业</w:t>
      </w:r>
      <w:r>
        <w:rPr>
          <w:rFonts w:hint="eastAsia" w:ascii="宋体" w:hAnsi="宋体" w:eastAsia="宋体" w:cs="宋体"/>
          <w:color w:val="3D3D3D"/>
          <w:sz w:val="21"/>
          <w:szCs w:val="21"/>
          <w:u w:val="none"/>
          <w:lang w:eastAsia="zh-CN"/>
        </w:rPr>
        <w:t>文件复印件，并加盖企业红章。</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lang w:val="en-US" w:eastAsia="zh-CN"/>
        </w:rPr>
      </w:pPr>
      <w:r>
        <w:rPr>
          <w:rFonts w:hint="eastAsia" w:ascii="宋体" w:hAnsi="宋体" w:eastAsia="宋体" w:cs="宋体"/>
          <w:color w:val="3D3D3D"/>
          <w:sz w:val="21"/>
          <w:szCs w:val="21"/>
          <w:u w:val="none"/>
          <w:lang w:val="en-US" w:eastAsia="zh-CN"/>
        </w:rPr>
        <w:t>3.外市企业的，需提供在</w:t>
      </w:r>
      <w:r>
        <w:rPr>
          <w:rFonts w:hint="eastAsia" w:ascii="宋体" w:hAnsi="宋体" w:eastAsia="宋体" w:cs="宋体"/>
          <w:color w:val="3D3D3D"/>
          <w:sz w:val="21"/>
          <w:szCs w:val="21"/>
          <w:u w:val="none"/>
          <w:lang w:eastAsia="zh-CN"/>
        </w:rPr>
        <w:t>南通市</w:t>
      </w:r>
      <w:r>
        <w:rPr>
          <w:rFonts w:hint="eastAsia" w:ascii="宋体" w:hAnsi="宋体" w:eastAsia="宋体" w:cs="宋体"/>
          <w:color w:val="3D3D3D"/>
          <w:sz w:val="21"/>
          <w:szCs w:val="21"/>
          <w:u w:val="none"/>
        </w:rPr>
        <w:t>食品药品监督管理局</w:t>
      </w:r>
      <w:r>
        <w:rPr>
          <w:rFonts w:hint="eastAsia" w:ascii="宋体" w:hAnsi="宋体" w:eastAsia="宋体" w:cs="宋体"/>
          <w:color w:val="3D3D3D"/>
          <w:sz w:val="21"/>
          <w:szCs w:val="21"/>
          <w:u w:val="none"/>
          <w:lang w:eastAsia="zh-CN"/>
        </w:rPr>
        <w:t>备案登记网络公示</w:t>
      </w:r>
      <w:r>
        <w:rPr>
          <w:rFonts w:hint="eastAsia" w:ascii="宋体" w:hAnsi="宋体" w:eastAsia="宋体" w:cs="宋体"/>
          <w:color w:val="3D3D3D"/>
          <w:sz w:val="21"/>
          <w:szCs w:val="21"/>
          <w:u w:val="none"/>
          <w:lang w:val="en-US" w:eastAsia="zh-CN"/>
        </w:rPr>
        <w:t>打印</w:t>
      </w:r>
      <w:r>
        <w:rPr>
          <w:rFonts w:hint="eastAsia" w:ascii="宋体" w:hAnsi="宋体" w:eastAsia="宋体" w:cs="宋体"/>
          <w:color w:val="3D3D3D"/>
          <w:sz w:val="21"/>
          <w:szCs w:val="21"/>
          <w:u w:val="none"/>
          <w:lang w:eastAsia="zh-CN"/>
        </w:rPr>
        <w:t>截图。</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b/>
          <w:bCs/>
          <w:color w:val="3D3D3D"/>
          <w:sz w:val="21"/>
          <w:szCs w:val="21"/>
          <w:u w:val="none"/>
          <w:lang w:eastAsia="zh-CN"/>
        </w:rPr>
      </w:pPr>
      <w:r>
        <w:rPr>
          <w:rFonts w:hint="eastAsia" w:ascii="宋体" w:hAnsi="宋体" w:eastAsia="宋体" w:cs="宋体"/>
          <w:b/>
          <w:bCs/>
          <w:color w:val="3D3D3D"/>
          <w:sz w:val="21"/>
          <w:szCs w:val="21"/>
          <w:u w:val="none"/>
          <w:lang w:eastAsia="zh-CN"/>
        </w:rPr>
        <w:t>六、磋商标准：</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b w:val="0"/>
          <w:bCs w:val="0"/>
          <w:color w:val="3D3D3D"/>
          <w:sz w:val="21"/>
          <w:szCs w:val="21"/>
          <w:u w:val="none"/>
          <w:lang w:val="en-US" w:eastAsia="zh-CN"/>
        </w:rPr>
      </w:pPr>
      <w:r>
        <w:rPr>
          <w:rFonts w:hint="eastAsia" w:ascii="宋体" w:hAnsi="宋体" w:eastAsia="宋体" w:cs="宋体"/>
          <w:b w:val="0"/>
          <w:bCs w:val="0"/>
          <w:color w:val="3D3D3D"/>
          <w:sz w:val="21"/>
          <w:szCs w:val="21"/>
          <w:u w:val="none"/>
          <w:lang w:val="en-US" w:eastAsia="zh-CN"/>
        </w:rPr>
        <w:t>1.采用机器分装颗粒剂方式，由厂方免费提供安装机器设备并负责售后维护、维修、保养。</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b w:val="0"/>
          <w:bCs w:val="0"/>
          <w:color w:val="3D3D3D"/>
          <w:sz w:val="21"/>
          <w:szCs w:val="21"/>
          <w:u w:val="none"/>
          <w:lang w:val="en-US" w:eastAsia="zh-CN"/>
        </w:rPr>
      </w:pPr>
      <w:r>
        <w:rPr>
          <w:rFonts w:hint="eastAsia" w:ascii="宋体" w:hAnsi="宋体" w:eastAsia="宋体" w:cs="宋体"/>
          <w:b w:val="0"/>
          <w:bCs w:val="0"/>
          <w:color w:val="3D3D3D"/>
          <w:sz w:val="21"/>
          <w:szCs w:val="21"/>
          <w:u w:val="none"/>
          <w:lang w:val="en-US" w:eastAsia="zh-CN"/>
        </w:rPr>
        <w:t>2.投标报价为整个颗粒剂采购项目的总体报价，不得分开单项报价，且不得超过招标文件零售价格的55.00%。</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b w:val="0"/>
          <w:bCs w:val="0"/>
          <w:color w:val="3D3D3D"/>
          <w:sz w:val="21"/>
          <w:szCs w:val="21"/>
          <w:u w:val="none"/>
          <w:lang w:val="en-US" w:eastAsia="zh-CN"/>
        </w:rPr>
      </w:pPr>
      <w:r>
        <w:rPr>
          <w:rFonts w:hint="eastAsia" w:ascii="宋体" w:hAnsi="宋体" w:eastAsia="宋体" w:cs="宋体"/>
          <w:b w:val="0"/>
          <w:bCs w:val="0"/>
          <w:color w:val="3D3D3D"/>
          <w:sz w:val="21"/>
          <w:szCs w:val="21"/>
          <w:u w:val="none"/>
          <w:lang w:val="en-US" w:eastAsia="zh-CN"/>
        </w:rPr>
        <w:t>3.按江苏省中药饮片收费标准要求，开票高出部分差额税负由供应商负责。</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b/>
          <w:bCs/>
          <w:color w:val="3D3D3D"/>
          <w:sz w:val="21"/>
          <w:szCs w:val="21"/>
          <w:u w:val="none"/>
          <w:lang w:val="en-US" w:eastAsia="zh-CN"/>
        </w:rPr>
      </w:pPr>
      <w:r>
        <w:rPr>
          <w:rFonts w:hint="eastAsia" w:ascii="宋体" w:hAnsi="宋体" w:eastAsia="宋体" w:cs="宋体"/>
          <w:b/>
          <w:bCs/>
          <w:color w:val="3D3D3D"/>
          <w:sz w:val="21"/>
          <w:szCs w:val="21"/>
          <w:u w:val="none"/>
          <w:lang w:eastAsia="zh-CN"/>
        </w:rPr>
        <w:t>七、</w:t>
      </w:r>
      <w:r>
        <w:rPr>
          <w:rFonts w:hint="eastAsia" w:ascii="宋体" w:hAnsi="宋体" w:eastAsia="宋体" w:cs="宋体"/>
          <w:b/>
          <w:bCs/>
          <w:color w:val="3D3D3D"/>
          <w:sz w:val="21"/>
          <w:szCs w:val="21"/>
          <w:u w:val="none"/>
          <w:lang w:val="en-US" w:eastAsia="zh-CN"/>
        </w:rPr>
        <w:t>中标确定</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rPr>
      </w:pPr>
      <w:r>
        <w:rPr>
          <w:rFonts w:hint="eastAsia" w:ascii="宋体" w:hAnsi="宋体" w:eastAsia="宋体" w:cs="宋体"/>
          <w:color w:val="3D3D3D"/>
          <w:sz w:val="21"/>
          <w:szCs w:val="21"/>
          <w:u w:val="none"/>
          <w:lang w:val="en-US" w:eastAsia="zh-CN"/>
        </w:rPr>
        <w:t>符合要求且投标价格最低的为中标厂家。</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rPr>
      </w:pPr>
      <w:r>
        <w:rPr>
          <w:rFonts w:hint="eastAsia" w:ascii="宋体" w:hAnsi="宋体" w:eastAsia="宋体" w:cs="宋体"/>
          <w:b/>
          <w:bCs/>
          <w:color w:val="3D3D3D"/>
          <w:sz w:val="21"/>
          <w:szCs w:val="21"/>
          <w:u w:val="none"/>
          <w:lang w:eastAsia="zh-CN"/>
        </w:rPr>
        <w:t>八、</w:t>
      </w:r>
      <w:r>
        <w:rPr>
          <w:rFonts w:hint="eastAsia" w:ascii="宋体" w:hAnsi="宋体" w:eastAsia="宋体" w:cs="宋体"/>
          <w:b/>
          <w:bCs/>
          <w:color w:val="3D3D3D"/>
          <w:sz w:val="21"/>
          <w:szCs w:val="21"/>
          <w:u w:val="none"/>
        </w:rPr>
        <w:t>联系方式</w:t>
      </w:r>
      <w:r>
        <w:rPr>
          <w:rFonts w:hint="eastAsia" w:ascii="宋体" w:hAnsi="宋体" w:eastAsia="宋体" w:cs="宋体"/>
          <w:b/>
          <w:bCs/>
          <w:color w:val="3D3D3D"/>
          <w:sz w:val="21"/>
          <w:szCs w:val="21"/>
          <w:u w:val="none"/>
        </w:rPr>
        <w:br w:type="textWrapping"/>
      </w:r>
      <w:r>
        <w:rPr>
          <w:rFonts w:hint="eastAsia" w:ascii="宋体" w:hAnsi="宋体" w:eastAsia="宋体" w:cs="宋体"/>
          <w:color w:val="3D3D3D"/>
          <w:sz w:val="21"/>
          <w:szCs w:val="21"/>
          <w:u w:val="none"/>
        </w:rPr>
        <w:t>招标联系人</w:t>
      </w:r>
      <w:r>
        <w:rPr>
          <w:rFonts w:hint="eastAsia" w:ascii="宋体" w:hAnsi="宋体" w:eastAsia="宋体" w:cs="宋体"/>
          <w:color w:val="3D3D3D"/>
          <w:sz w:val="21"/>
          <w:szCs w:val="21"/>
          <w:u w:val="none"/>
          <w:lang w:eastAsia="zh-CN"/>
        </w:rPr>
        <w:t>电话</w:t>
      </w:r>
      <w:r>
        <w:rPr>
          <w:rFonts w:hint="eastAsia" w:ascii="宋体" w:hAnsi="宋体" w:eastAsia="宋体" w:cs="宋体"/>
          <w:color w:val="3D3D3D"/>
          <w:sz w:val="21"/>
          <w:szCs w:val="21"/>
          <w:u w:val="none"/>
        </w:rPr>
        <w:t>：</w:t>
      </w:r>
      <w:r>
        <w:rPr>
          <w:rFonts w:hint="eastAsia" w:ascii="宋体" w:hAnsi="宋体" w:eastAsia="宋体" w:cs="宋体"/>
          <w:color w:val="3D3D3D"/>
          <w:sz w:val="21"/>
          <w:szCs w:val="21"/>
          <w:u w:val="none"/>
          <w:lang w:eastAsia="zh-CN"/>
        </w:rPr>
        <w:t>薛建辉</w:t>
      </w:r>
      <w:r>
        <w:rPr>
          <w:rFonts w:hint="default" w:ascii="宋体" w:hAnsi="宋体" w:eastAsia="宋体" w:cs="宋体"/>
          <w:color w:val="3D3D3D"/>
          <w:sz w:val="21"/>
          <w:szCs w:val="21"/>
          <w:u w:val="none"/>
          <w:lang w:val="en-US" w:eastAsia="zh-CN"/>
        </w:rPr>
        <w:t>18906286970</w:t>
      </w:r>
      <w:r>
        <w:rPr>
          <w:rFonts w:hint="eastAsia" w:ascii="宋体" w:hAnsi="宋体" w:eastAsia="宋体" w:cs="宋体"/>
          <w:color w:val="3D3D3D"/>
          <w:sz w:val="21"/>
          <w:szCs w:val="21"/>
          <w:u w:val="none"/>
          <w:lang w:val="en-US" w:eastAsia="zh-CN"/>
        </w:rPr>
        <w:t xml:space="preserve">    龚建英18962825370</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color w:val="3D3D3D"/>
          <w:sz w:val="21"/>
          <w:szCs w:val="21"/>
          <w:u w:val="none"/>
        </w:rPr>
      </w:pPr>
      <w:r>
        <w:rPr>
          <w:rFonts w:hint="eastAsia" w:ascii="宋体" w:hAnsi="宋体" w:eastAsia="宋体" w:cs="宋体"/>
          <w:color w:val="3D3D3D"/>
          <w:sz w:val="21"/>
          <w:szCs w:val="21"/>
          <w:u w:val="none"/>
        </w:rPr>
        <w:t>投诉电话：</w:t>
      </w:r>
      <w:r>
        <w:rPr>
          <w:rFonts w:hint="eastAsia" w:ascii="宋体" w:hAnsi="宋体" w:eastAsia="宋体" w:cs="宋体"/>
          <w:color w:val="3D3D3D"/>
          <w:sz w:val="21"/>
          <w:szCs w:val="21"/>
          <w:u w:val="none"/>
          <w:lang w:val="en-US" w:eastAsia="zh-CN"/>
        </w:rPr>
        <w:t>0513-83106008</w:t>
      </w:r>
    </w:p>
    <w:p>
      <w:pPr>
        <w:pStyle w:val="2"/>
        <w:keepNext w:val="0"/>
        <w:keepLines w:val="0"/>
        <w:widowControl/>
        <w:numPr>
          <w:ilvl w:val="0"/>
          <w:numId w:val="0"/>
        </w:numPr>
        <w:suppressLineNumbers w:val="0"/>
        <w:spacing w:line="390" w:lineRule="atLeast"/>
        <w:ind w:right="0" w:rightChars="0"/>
        <w:jc w:val="left"/>
        <w:rPr>
          <w:rFonts w:hint="eastAsia" w:ascii="宋体" w:hAnsi="宋体" w:eastAsia="宋体" w:cs="宋体"/>
        </w:rPr>
      </w:pPr>
      <w:r>
        <w:rPr>
          <w:rFonts w:hint="eastAsia" w:ascii="宋体" w:hAnsi="宋体" w:eastAsia="宋体" w:cs="宋体"/>
          <w:color w:val="3D3D3D"/>
          <w:sz w:val="21"/>
          <w:szCs w:val="21"/>
          <w:u w:val="none"/>
        </w:rPr>
        <w:t>投诉地点：</w:t>
      </w:r>
      <w:r>
        <w:rPr>
          <w:rFonts w:hint="eastAsia" w:ascii="宋体" w:hAnsi="宋体" w:eastAsia="宋体" w:cs="宋体"/>
          <w:color w:val="3D3D3D"/>
          <w:sz w:val="21"/>
          <w:szCs w:val="21"/>
          <w:u w:val="none"/>
          <w:lang w:eastAsia="zh-CN"/>
        </w:rPr>
        <w:t>启东市人民医院</w:t>
      </w:r>
      <w:r>
        <w:rPr>
          <w:rFonts w:hint="eastAsia" w:ascii="宋体" w:hAnsi="宋体" w:eastAsia="宋体" w:cs="宋体"/>
          <w:color w:val="3D3D3D"/>
          <w:sz w:val="21"/>
          <w:szCs w:val="21"/>
          <w:u w:val="none"/>
        </w:rPr>
        <w:t>纪检监察室</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altName w:val="黑体"/>
    <w:panose1 w:val="020B0503020204020204"/>
    <w:charset w:val="86"/>
    <w:family w:val="auto"/>
    <w:pitch w:val="default"/>
    <w:sig w:usb0="00000000" w:usb1="00000000" w:usb2="00000016" w:usb3="00000000" w:csb0="0004001F" w:csb1="00000000"/>
  </w:font>
  <w:font w:name="Arial">
    <w:panose1 w:val="020B0604020202020204"/>
    <w:charset w:val="00"/>
    <w:family w:val="swiss"/>
    <w:pitch w:val="default"/>
    <w:sig w:usb0="00007A87" w:usb1="80000000" w:usb2="00000008" w:usb3="00000000" w:csb0="400001FF" w:csb1="FFFF0000"/>
  </w:font>
  <w:font w:name="Calibri Light">
    <w:altName w:val="Calibri"/>
    <w:panose1 w:val="020F0302020204030204"/>
    <w:charset w:val="00"/>
    <w:family w:val="swiss"/>
    <w:pitch w:val="default"/>
    <w:sig w:usb0="00000000" w:usb1="00000000" w:usb2="00000009" w:usb3="00000000" w:csb0="000001FF" w:csb1="00000000"/>
  </w:font>
  <w:font w:name="仿宋">
    <w:altName w:val="宋体"/>
    <w:panose1 w:val="02010609060101010101"/>
    <w:charset w:val="86"/>
    <w:family w:val="auto"/>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21679D"/>
    <w:multiLevelType w:val="singleLevel"/>
    <w:tmpl w:val="5821679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A38AB"/>
    <w:rsid w:val="02C450EE"/>
    <w:rsid w:val="03316DAB"/>
    <w:rsid w:val="04AE0864"/>
    <w:rsid w:val="0BEE36A1"/>
    <w:rsid w:val="0E165662"/>
    <w:rsid w:val="10684BDC"/>
    <w:rsid w:val="142609DE"/>
    <w:rsid w:val="14506B28"/>
    <w:rsid w:val="19D209D6"/>
    <w:rsid w:val="1B6677B8"/>
    <w:rsid w:val="1C8F63EC"/>
    <w:rsid w:val="1D551F2E"/>
    <w:rsid w:val="22EE34AB"/>
    <w:rsid w:val="232A2C3D"/>
    <w:rsid w:val="254D017C"/>
    <w:rsid w:val="26AC18E1"/>
    <w:rsid w:val="26B74B4C"/>
    <w:rsid w:val="2AAE28B7"/>
    <w:rsid w:val="303D3E33"/>
    <w:rsid w:val="30E87E00"/>
    <w:rsid w:val="33CE3A60"/>
    <w:rsid w:val="35963A20"/>
    <w:rsid w:val="3AA1355A"/>
    <w:rsid w:val="3B3F7966"/>
    <w:rsid w:val="3E847934"/>
    <w:rsid w:val="4BB35223"/>
    <w:rsid w:val="4F085D4C"/>
    <w:rsid w:val="4F1B2F88"/>
    <w:rsid w:val="53491C17"/>
    <w:rsid w:val="57447FB0"/>
    <w:rsid w:val="59424FB1"/>
    <w:rsid w:val="59607167"/>
    <w:rsid w:val="5CA532C5"/>
    <w:rsid w:val="616A232B"/>
    <w:rsid w:val="650979A0"/>
    <w:rsid w:val="6532791F"/>
    <w:rsid w:val="6EA56096"/>
    <w:rsid w:val="715658D7"/>
    <w:rsid w:val="72F25749"/>
    <w:rsid w:val="771E46CD"/>
    <w:rsid w:val="7B9D70AA"/>
    <w:rsid w:val="7C38779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FollowedHyperlink"/>
    <w:basedOn w:val="3"/>
    <w:qFormat/>
    <w:uiPriority w:val="0"/>
    <w:rPr>
      <w:color w:val="666666"/>
      <w:u w:val="none"/>
    </w:rPr>
  </w:style>
  <w:style w:type="character" w:styleId="5">
    <w:name w:val="Emphasis"/>
    <w:basedOn w:val="3"/>
    <w:qFormat/>
    <w:uiPriority w:val="0"/>
  </w:style>
  <w:style w:type="character" w:styleId="6">
    <w:name w:val="Hyperlink"/>
    <w:basedOn w:val="3"/>
    <w:qFormat/>
    <w:uiPriority w:val="0"/>
    <w:rPr>
      <w:color w:val="333333"/>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dc:creator>
  <cp:lastModifiedBy>Administrator</cp:lastModifiedBy>
  <cp:lastPrinted>2016-11-08T06:36:00Z</cp:lastPrinted>
  <dcterms:modified xsi:type="dcterms:W3CDTF">2016-11-09T11:37:53Z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2052-10.1.0.6030</vt:lpwstr>
  </property>
</Properties>
</file>